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5C8C" w:rsidRDefault="00865C8C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EB20DD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611EE6">
        <w:rPr>
          <w:rFonts w:ascii="Times New Roman" w:hAnsi="Times New Roman" w:cs="Times New Roman"/>
          <w:b/>
          <w:sz w:val="24"/>
          <w:szCs w:val="24"/>
        </w:rPr>
        <w:t>63</w:t>
      </w:r>
      <w:r w:rsidR="00776724" w:rsidRPr="00EB20DD">
        <w:rPr>
          <w:rFonts w:ascii="Times New Roman" w:hAnsi="Times New Roman" w:cs="Times New Roman"/>
          <w:b/>
          <w:sz w:val="24"/>
          <w:szCs w:val="24"/>
          <w:lang w:val="ru-RU"/>
        </w:rPr>
        <w:t>9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120F9E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382AF1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776724" w:rsidRDefault="00776724" w:rsidP="0077672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76724" w:rsidRDefault="00776724" w:rsidP="0077672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76724" w:rsidRDefault="00776724" w:rsidP="0077672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D12663" w:rsidRDefault="00D12663" w:rsidP="00776724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0E0BE1" w:rsidRDefault="000E0BE1" w:rsidP="0095084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D165AE" w:rsidRDefault="00D165AE" w:rsidP="0095084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165A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A0357B" w:rsidRPr="00A0357B" w:rsidRDefault="00A0357B" w:rsidP="0095084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0E0BE1" w:rsidRPr="00152020" w:rsidRDefault="000E0BE1" w:rsidP="000E0BE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0E0BE1" w:rsidRDefault="000E0BE1" w:rsidP="000E0BE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950F15" w:rsidRPr="00950F15" w:rsidRDefault="00950F15" w:rsidP="000E0BE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6D6CB6" w:rsidRDefault="00FE7B40" w:rsidP="006D6CB6">
      <w:pPr>
        <w:spacing w:after="0" w:line="240" w:lineRule="auto"/>
        <w:ind w:right="-110" w:firstLine="708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776724" w:rsidRPr="00EB20DD">
        <w:rPr>
          <w:rFonts w:ascii="Times New Roman" w:hAnsi="Times New Roman" w:cs="Times New Roman"/>
          <w:sz w:val="24"/>
          <w:szCs w:val="24"/>
          <w:lang w:val="ru-RU"/>
        </w:rPr>
        <w:t>2</w:t>
      </w:r>
      <w:r w:rsidR="00611EE6">
        <w:rPr>
          <w:rFonts w:ascii="Times New Roman" w:hAnsi="Times New Roman" w:cs="Times New Roman"/>
          <w:sz w:val="24"/>
          <w:szCs w:val="24"/>
        </w:rPr>
        <w:t>2</w:t>
      </w:r>
      <w:r w:rsidR="00A0357B">
        <w:rPr>
          <w:rFonts w:ascii="Times New Roman" w:hAnsi="Times New Roman" w:cs="Times New Roman"/>
          <w:sz w:val="24"/>
          <w:szCs w:val="24"/>
        </w:rPr>
        <w:t>.0</w:t>
      </w:r>
      <w:r w:rsidR="00611EE6">
        <w:rPr>
          <w:rFonts w:ascii="Times New Roman" w:hAnsi="Times New Roman" w:cs="Times New Roman"/>
          <w:sz w:val="24"/>
          <w:szCs w:val="24"/>
        </w:rPr>
        <w:t>6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4019A8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611EE6">
        <w:rPr>
          <w:rFonts w:ascii="Times New Roman" w:hAnsi="Times New Roman" w:cs="Times New Roman"/>
          <w:b/>
          <w:sz w:val="24"/>
          <w:szCs w:val="24"/>
        </w:rPr>
        <w:t>39</w:t>
      </w:r>
      <w:r w:rsidR="003D24FF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950845">
        <w:rPr>
          <w:rFonts w:ascii="Times New Roman" w:hAnsi="Times New Roman" w:cs="Times New Roman"/>
          <w:b/>
          <w:sz w:val="24"/>
          <w:szCs w:val="24"/>
        </w:rPr>
        <w:t>2</w:t>
      </w:r>
      <w:r w:rsidR="00611EE6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120F9E">
        <w:rPr>
          <w:rFonts w:ascii="Times New Roman" w:hAnsi="Times New Roman" w:cs="Times New Roman"/>
          <w:sz w:val="24"/>
          <w:szCs w:val="24"/>
        </w:rPr>
        <w:t xml:space="preserve"> </w:t>
      </w:r>
      <w:r w:rsidR="00950F15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120F9E">
        <w:rPr>
          <w:rFonts w:ascii="Times New Roman" w:hAnsi="Times New Roman" w:cs="Times New Roman"/>
          <w:sz w:val="24"/>
          <w:szCs w:val="24"/>
        </w:rPr>
        <w:t>наблюдаващ</w:t>
      </w:r>
      <w:r w:rsidR="00950F15">
        <w:rPr>
          <w:rFonts w:ascii="Times New Roman" w:hAnsi="Times New Roman" w:cs="Times New Roman"/>
          <w:sz w:val="24"/>
          <w:szCs w:val="24"/>
        </w:rPr>
        <w:t>ия</w:t>
      </w:r>
      <w:r w:rsidR="00105D53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105D53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014E7">
        <w:rPr>
          <w:rFonts w:ascii="Times New Roman" w:hAnsi="Times New Roman" w:cs="Times New Roman"/>
          <w:sz w:val="24"/>
          <w:szCs w:val="24"/>
        </w:rPr>
        <w:t>член на КЗК г-</w:t>
      </w:r>
      <w:r w:rsidR="00611EE6">
        <w:rPr>
          <w:rFonts w:ascii="Times New Roman" w:hAnsi="Times New Roman" w:cs="Times New Roman"/>
          <w:sz w:val="24"/>
          <w:szCs w:val="24"/>
        </w:rPr>
        <w:t>жа</w:t>
      </w:r>
      <w:r w:rsidR="00105D53">
        <w:rPr>
          <w:rFonts w:ascii="Times New Roman" w:hAnsi="Times New Roman" w:cs="Times New Roman"/>
          <w:sz w:val="24"/>
          <w:szCs w:val="24"/>
        </w:rPr>
        <w:t xml:space="preserve"> </w:t>
      </w:r>
      <w:r w:rsidR="00611EE6" w:rsidRPr="00D165A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 w:rsidR="00120F9E">
        <w:rPr>
          <w:rFonts w:ascii="Times New Roman" w:hAnsi="Times New Roman" w:cs="Times New Roman"/>
          <w:sz w:val="24"/>
          <w:szCs w:val="24"/>
        </w:rPr>
        <w:t>.</w:t>
      </w:r>
    </w:p>
    <w:p w:rsidR="00307FC2" w:rsidRDefault="00307FC2" w:rsidP="00FA305F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307FC2" w:rsidRPr="00EB20DD" w:rsidRDefault="00307FC2" w:rsidP="00FA305F">
      <w:pPr>
        <w:spacing w:after="0"/>
        <w:ind w:right="-110" w:firstLine="708"/>
        <w:jc w:val="both"/>
        <w:rPr>
          <w:rFonts w:ascii="Times New Roman" w:hAnsi="Times New Roman" w:cs="Times New Roman"/>
          <w:sz w:val="20"/>
          <w:szCs w:val="24"/>
          <w:lang w:val="ru-RU"/>
        </w:rPr>
      </w:pPr>
    </w:p>
    <w:p w:rsidR="00307FC2" w:rsidRDefault="00B8578E" w:rsidP="00B8578E">
      <w:pPr>
        <w:spacing w:after="0"/>
        <w:ind w:firstLine="708"/>
        <w:jc w:val="both"/>
        <w:rPr>
          <w:rFonts w:ascii="Times New Roman" w:hAnsi="Times New Roman"/>
          <w:sz w:val="24"/>
          <w:szCs w:val="24"/>
          <w:lang w:eastAsia="bg-BG"/>
        </w:rPr>
      </w:pPr>
      <w:r w:rsidRPr="00E83DCC">
        <w:rPr>
          <w:rFonts w:ascii="Times New Roman" w:hAnsi="Times New Roman"/>
          <w:color w:val="000000"/>
          <w:sz w:val="24"/>
          <w:szCs w:val="24"/>
          <w:lang w:eastAsia="bg-BG"/>
        </w:rPr>
        <w:t>1</w:t>
      </w:r>
      <w:r w:rsidR="002F1727" w:rsidRPr="00E83DCC">
        <w:rPr>
          <w:rFonts w:ascii="Times New Roman" w:hAnsi="Times New Roman"/>
          <w:color w:val="000000"/>
          <w:sz w:val="24"/>
          <w:szCs w:val="24"/>
          <w:lang w:eastAsia="bg-BG"/>
        </w:rPr>
        <w:t>.</w:t>
      </w:r>
      <w:r w:rsidR="003D24FF" w:rsidRPr="00E83DCC">
        <w:rPr>
          <w:sz w:val="24"/>
          <w:szCs w:val="24"/>
        </w:rPr>
        <w:t xml:space="preserve"> </w:t>
      </w:r>
      <w:r w:rsidR="00611EE6" w:rsidRPr="00A34DC5">
        <w:rPr>
          <w:rFonts w:ascii="Times New Roman" w:hAnsi="Times New Roman"/>
          <w:color w:val="000000"/>
          <w:sz w:val="24"/>
          <w:szCs w:val="24"/>
          <w:lang w:eastAsia="bg-BG"/>
        </w:rPr>
        <w:t>„</w:t>
      </w:r>
      <w:proofErr w:type="spellStart"/>
      <w:r w:rsidR="00611EE6" w:rsidRPr="00A34DC5">
        <w:rPr>
          <w:rFonts w:ascii="Times New Roman" w:hAnsi="Times New Roman"/>
          <w:color w:val="000000"/>
          <w:sz w:val="24"/>
          <w:szCs w:val="24"/>
          <w:lang w:eastAsia="bg-BG"/>
        </w:rPr>
        <w:t>Томбоу</w:t>
      </w:r>
      <w:proofErr w:type="spellEnd"/>
      <w:r w:rsidR="00611EE6" w:rsidRPr="00A34DC5">
        <w:rPr>
          <w:rFonts w:ascii="Times New Roman" w:hAnsi="Times New Roman"/>
          <w:color w:val="000000"/>
          <w:sz w:val="24"/>
          <w:szCs w:val="24"/>
          <w:lang w:eastAsia="bg-BG"/>
        </w:rPr>
        <w:t>-България“</w:t>
      </w:r>
      <w:r w:rsidR="00611EE6" w:rsidRPr="00EB20DD">
        <w:rPr>
          <w:rFonts w:ascii="Times New Roman" w:hAnsi="Times New Roman"/>
          <w:color w:val="000000"/>
          <w:sz w:val="24"/>
          <w:szCs w:val="24"/>
          <w:lang w:val="ru-RU" w:eastAsia="bg-BG"/>
        </w:rPr>
        <w:t xml:space="preserve"> ООД</w:t>
      </w:r>
      <w:r w:rsidR="00611EE6" w:rsidRPr="00A34DC5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r w:rsidR="00307FC2" w:rsidRPr="00E83DCC">
        <w:rPr>
          <w:rFonts w:ascii="Times New Roman" w:hAnsi="Times New Roman"/>
          <w:sz w:val="24"/>
          <w:szCs w:val="24"/>
          <w:lang w:eastAsia="bg-BG"/>
        </w:rPr>
        <w:t xml:space="preserve">- </w:t>
      </w:r>
      <w:r w:rsidR="00EC65FC" w:rsidRPr="00E83DCC">
        <w:rPr>
          <w:rFonts w:ascii="Times New Roman" w:hAnsi="Times New Roman"/>
          <w:sz w:val="24"/>
          <w:szCs w:val="24"/>
          <w:lang w:eastAsia="bg-BG"/>
        </w:rPr>
        <w:t xml:space="preserve">подател на искането, редовно призован, </w:t>
      </w:r>
      <w:r w:rsidR="00BB1A25">
        <w:rPr>
          <w:rFonts w:ascii="Times New Roman" w:hAnsi="Times New Roman"/>
          <w:sz w:val="24"/>
          <w:szCs w:val="24"/>
          <w:lang w:eastAsia="bg-BG"/>
        </w:rPr>
        <w:t xml:space="preserve">се представлява </w:t>
      </w:r>
      <w:r w:rsidR="00633375">
        <w:rPr>
          <w:rFonts w:ascii="Times New Roman" w:hAnsi="Times New Roman"/>
          <w:sz w:val="24"/>
          <w:szCs w:val="24"/>
          <w:lang w:eastAsia="bg-BG"/>
        </w:rPr>
        <w:t xml:space="preserve">от </w:t>
      </w:r>
      <w:r w:rsidR="00667D00">
        <w:rPr>
          <w:rFonts w:ascii="Times New Roman" w:hAnsi="Times New Roman"/>
          <w:sz w:val="24"/>
          <w:szCs w:val="24"/>
          <w:lang w:eastAsia="bg-BG"/>
        </w:rPr>
        <w:t>адв. П. П</w:t>
      </w:r>
      <w:r w:rsidR="00120F9E">
        <w:rPr>
          <w:rFonts w:ascii="Times New Roman" w:hAnsi="Times New Roman"/>
          <w:sz w:val="24"/>
          <w:szCs w:val="24"/>
          <w:lang w:eastAsia="bg-BG"/>
        </w:rPr>
        <w:t>.</w:t>
      </w:r>
      <w:r w:rsidR="005E2C98">
        <w:rPr>
          <w:rFonts w:ascii="Times New Roman" w:hAnsi="Times New Roman"/>
          <w:sz w:val="24"/>
          <w:szCs w:val="24"/>
          <w:lang w:eastAsia="bg-BG"/>
        </w:rPr>
        <w:t xml:space="preserve"> </w:t>
      </w:r>
    </w:p>
    <w:p w:rsidR="008F1D19" w:rsidRDefault="007304F6" w:rsidP="006D6CB6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bg-BG"/>
        </w:rPr>
      </w:pPr>
      <w:r>
        <w:rPr>
          <w:rStyle w:val="outputtext"/>
          <w:rFonts w:ascii="Times New Roman" w:hAnsi="Times New Roman"/>
          <w:sz w:val="24"/>
          <w:szCs w:val="24"/>
        </w:rPr>
        <w:t>2</w:t>
      </w:r>
      <w:r w:rsidR="006475B6" w:rsidRPr="00EB20DD">
        <w:rPr>
          <w:rStyle w:val="outputtext"/>
          <w:rFonts w:ascii="Times New Roman" w:hAnsi="Times New Roman"/>
          <w:sz w:val="24"/>
          <w:szCs w:val="24"/>
          <w:lang w:val="ru-RU"/>
        </w:rPr>
        <w:t xml:space="preserve">. </w:t>
      </w:r>
      <w:r w:rsidR="00611EE6" w:rsidRPr="00A34DC5">
        <w:rPr>
          <w:rFonts w:ascii="Times New Roman" w:hAnsi="Times New Roman"/>
          <w:color w:val="000000"/>
          <w:sz w:val="24"/>
          <w:szCs w:val="24"/>
          <w:lang w:eastAsia="bg-BG"/>
        </w:rPr>
        <w:t>„Идънред България“</w:t>
      </w:r>
      <w:r w:rsidR="00611EE6" w:rsidRPr="00EB20DD">
        <w:rPr>
          <w:rFonts w:ascii="Times New Roman" w:hAnsi="Times New Roman"/>
          <w:color w:val="000000"/>
          <w:sz w:val="24"/>
          <w:szCs w:val="24"/>
          <w:lang w:val="ru-RU" w:eastAsia="bg-BG"/>
        </w:rPr>
        <w:t xml:space="preserve"> </w:t>
      </w:r>
      <w:r w:rsidR="00611EE6" w:rsidRPr="00A34DC5">
        <w:rPr>
          <w:rFonts w:ascii="Times New Roman" w:hAnsi="Times New Roman"/>
          <w:color w:val="000000"/>
          <w:sz w:val="24"/>
          <w:szCs w:val="24"/>
          <w:lang w:eastAsia="bg-BG"/>
        </w:rPr>
        <w:t>А</w:t>
      </w:r>
      <w:r w:rsidR="00611EE6" w:rsidRPr="00EB20DD">
        <w:rPr>
          <w:rFonts w:ascii="Times New Roman" w:hAnsi="Times New Roman"/>
          <w:color w:val="000000"/>
          <w:sz w:val="24"/>
          <w:szCs w:val="24"/>
          <w:lang w:val="ru-RU" w:eastAsia="bg-BG"/>
        </w:rPr>
        <w:t>Д</w:t>
      </w:r>
      <w:r w:rsidR="00611EE6" w:rsidRPr="00A34DC5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r w:rsidR="008F1D19">
        <w:rPr>
          <w:rFonts w:ascii="Times New Roman" w:hAnsi="Times New Roman"/>
          <w:color w:val="000000"/>
          <w:sz w:val="24"/>
          <w:szCs w:val="24"/>
          <w:lang w:eastAsia="bg-BG"/>
        </w:rPr>
        <w:t xml:space="preserve">– </w:t>
      </w:r>
      <w:r w:rsidR="002B53EA">
        <w:rPr>
          <w:rFonts w:ascii="Times New Roman" w:hAnsi="Times New Roman"/>
          <w:sz w:val="24"/>
          <w:szCs w:val="24"/>
          <w:lang w:eastAsia="bg-BG"/>
        </w:rPr>
        <w:t>ответна страна</w:t>
      </w:r>
      <w:r w:rsidR="008F1D19">
        <w:rPr>
          <w:rFonts w:ascii="Times New Roman" w:hAnsi="Times New Roman"/>
          <w:sz w:val="24"/>
          <w:szCs w:val="24"/>
          <w:lang w:eastAsia="bg-BG"/>
        </w:rPr>
        <w:t>, редовно призован</w:t>
      </w:r>
      <w:r w:rsidR="002B53EA">
        <w:rPr>
          <w:rFonts w:ascii="Times New Roman" w:hAnsi="Times New Roman"/>
          <w:sz w:val="24"/>
          <w:szCs w:val="24"/>
          <w:lang w:eastAsia="bg-BG"/>
        </w:rPr>
        <w:t>а</w:t>
      </w:r>
      <w:r w:rsidR="008F1D19">
        <w:rPr>
          <w:rFonts w:ascii="Times New Roman" w:hAnsi="Times New Roman"/>
          <w:sz w:val="24"/>
          <w:szCs w:val="24"/>
          <w:lang w:eastAsia="bg-BG"/>
        </w:rPr>
        <w:t xml:space="preserve">, се представлява </w:t>
      </w:r>
      <w:r w:rsidR="008F1D19">
        <w:rPr>
          <w:rFonts w:ascii="Times New Roman" w:hAnsi="Times New Roman" w:cs="Times New Roman"/>
          <w:sz w:val="24"/>
          <w:szCs w:val="24"/>
        </w:rPr>
        <w:t>от</w:t>
      </w:r>
      <w:r w:rsidR="001A23E2">
        <w:rPr>
          <w:rFonts w:ascii="Times New Roman" w:hAnsi="Times New Roman" w:cs="Times New Roman"/>
          <w:sz w:val="24"/>
          <w:szCs w:val="24"/>
        </w:rPr>
        <w:t xml:space="preserve"> </w:t>
      </w:r>
      <w:r w:rsidR="00950F15">
        <w:rPr>
          <w:rFonts w:ascii="Times New Roman" w:hAnsi="Times New Roman"/>
          <w:sz w:val="24"/>
          <w:szCs w:val="24"/>
          <w:lang w:eastAsia="bg-BG"/>
        </w:rPr>
        <w:t>адв.</w:t>
      </w:r>
      <w:r w:rsidR="00667D00">
        <w:rPr>
          <w:rFonts w:ascii="Times New Roman" w:hAnsi="Times New Roman"/>
          <w:sz w:val="24"/>
          <w:szCs w:val="24"/>
          <w:lang w:eastAsia="bg-BG"/>
        </w:rPr>
        <w:t xml:space="preserve"> И. П</w:t>
      </w:r>
      <w:r w:rsidR="00120F9E">
        <w:rPr>
          <w:rFonts w:ascii="Times New Roman" w:hAnsi="Times New Roman"/>
          <w:sz w:val="24"/>
          <w:szCs w:val="24"/>
          <w:lang w:eastAsia="bg-BG"/>
        </w:rPr>
        <w:t>.</w:t>
      </w:r>
      <w:r w:rsidR="00667D00">
        <w:rPr>
          <w:rFonts w:ascii="Times New Roman" w:hAnsi="Times New Roman"/>
          <w:sz w:val="24"/>
          <w:szCs w:val="24"/>
          <w:lang w:eastAsia="bg-BG"/>
        </w:rPr>
        <w:t xml:space="preserve"> и юр. М. Г.</w:t>
      </w:r>
    </w:p>
    <w:p w:rsidR="00D12663" w:rsidRDefault="00D12663" w:rsidP="00EE693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07FC2" w:rsidRPr="009E0DA0" w:rsidRDefault="00307FC2" w:rsidP="009E0DA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307FC2" w:rsidRPr="000F40F2" w:rsidRDefault="00667D00" w:rsidP="00FA305F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07FC2">
        <w:rPr>
          <w:rFonts w:ascii="Times New Roman" w:hAnsi="Times New Roman" w:cs="Times New Roman"/>
          <w:sz w:val="24"/>
          <w:szCs w:val="24"/>
        </w:rPr>
        <w:t>о</w:t>
      </w:r>
      <w:r w:rsidR="00307FC2"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307FC2" w:rsidRPr="000F40F2" w:rsidRDefault="00307FC2" w:rsidP="00FA305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07FC2" w:rsidRDefault="00307FC2" w:rsidP="00FA305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07FC2" w:rsidRPr="00FD3D2A" w:rsidRDefault="00307FC2" w:rsidP="00FA305F">
      <w:pPr>
        <w:spacing w:after="0"/>
        <w:jc w:val="both"/>
        <w:rPr>
          <w:rFonts w:ascii="Times New Roman" w:hAnsi="Times New Roman" w:cs="Times New Roman"/>
          <w:sz w:val="20"/>
          <w:szCs w:val="24"/>
        </w:rPr>
      </w:pPr>
    </w:p>
    <w:p w:rsidR="000011FB" w:rsidRDefault="00BB1A25" w:rsidP="00440E5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Страните поотделно:</w:t>
      </w:r>
      <w:r w:rsidR="00307FC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C265E" w:rsidRDefault="00307FC2" w:rsidP="00E70F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353E85" w:rsidRPr="009E0DA0" w:rsidRDefault="00353E85" w:rsidP="00444974">
      <w:pPr>
        <w:spacing w:after="0"/>
        <w:ind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CC1C07" w:rsidRDefault="00667D00" w:rsidP="0044497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Зам.-п</w:t>
      </w:r>
      <w:r w:rsidR="00EF3575" w:rsidRPr="00FA3947">
        <w:rPr>
          <w:rFonts w:ascii="Times New Roman" w:hAnsi="Times New Roman" w:cs="Times New Roman"/>
          <w:sz w:val="24"/>
          <w:szCs w:val="24"/>
        </w:rPr>
        <w:t>редседател</w:t>
      </w:r>
      <w:r w:rsidR="00EF3575">
        <w:rPr>
          <w:rFonts w:ascii="Times New Roman" w:hAnsi="Times New Roman" w:cs="Times New Roman"/>
          <w:sz w:val="24"/>
          <w:szCs w:val="24"/>
        </w:rPr>
        <w:t>ят</w:t>
      </w:r>
      <w:r w:rsidR="00EF3575"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="00440E51">
        <w:rPr>
          <w:rFonts w:ascii="Times New Roman" w:hAnsi="Times New Roman" w:cs="Times New Roman"/>
          <w:sz w:val="24"/>
          <w:szCs w:val="24"/>
        </w:rPr>
        <w:t>:</w:t>
      </w:r>
    </w:p>
    <w:p w:rsidR="002B53EA" w:rsidRPr="00AA44DF" w:rsidRDefault="00444974" w:rsidP="00AA44D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="00CD1B67"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 w:rsidR="00CD1B67"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</w:t>
      </w:r>
      <w:r w:rsidR="00C72B69">
        <w:rPr>
          <w:rFonts w:ascii="Times New Roman" w:hAnsi="Times New Roman" w:cs="Times New Roman"/>
          <w:sz w:val="24"/>
          <w:szCs w:val="24"/>
        </w:rPr>
        <w:t xml:space="preserve"> </w:t>
      </w:r>
      <w:r w:rsidR="001B0B26">
        <w:rPr>
          <w:rFonts w:ascii="Times New Roman" w:hAnsi="Times New Roman" w:cs="Times New Roman"/>
          <w:sz w:val="24"/>
          <w:szCs w:val="24"/>
        </w:rPr>
        <w:t>комисията</w:t>
      </w:r>
    </w:p>
    <w:p w:rsidR="002B53EA" w:rsidRPr="00FD3D2A" w:rsidRDefault="002B53EA" w:rsidP="00444974">
      <w:pPr>
        <w:spacing w:after="0"/>
        <w:ind w:firstLine="708"/>
        <w:jc w:val="center"/>
        <w:rPr>
          <w:rFonts w:ascii="Times New Roman" w:hAnsi="Times New Roman" w:cs="Times New Roman"/>
          <w:b/>
          <w:sz w:val="12"/>
          <w:szCs w:val="24"/>
        </w:rPr>
      </w:pPr>
    </w:p>
    <w:p w:rsidR="00444974" w:rsidRDefault="00444974" w:rsidP="00444974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444974" w:rsidRPr="00FD3D2A" w:rsidRDefault="00444974" w:rsidP="00444974">
      <w:pPr>
        <w:spacing w:after="0"/>
        <w:ind w:firstLine="708"/>
        <w:jc w:val="center"/>
        <w:rPr>
          <w:rFonts w:ascii="Times New Roman" w:hAnsi="Times New Roman" w:cs="Times New Roman"/>
          <w:sz w:val="16"/>
          <w:szCs w:val="24"/>
        </w:rPr>
      </w:pPr>
    </w:p>
    <w:p w:rsidR="009E0DA0" w:rsidRDefault="00307FC2" w:rsidP="00FD3D2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BB1A25" w:rsidRDefault="00BB1A25" w:rsidP="00BB1A25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BB1A25" w:rsidRDefault="00667D00" w:rsidP="00BB1A25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bg-BG"/>
        </w:rPr>
        <w:t>Адв. П. П</w:t>
      </w:r>
      <w:r w:rsidR="007906D7" w:rsidRPr="00E83DCC">
        <w:rPr>
          <w:rFonts w:ascii="Times New Roman" w:hAnsi="Times New Roman"/>
          <w:sz w:val="24"/>
          <w:szCs w:val="24"/>
          <w:lang w:eastAsia="bg-BG"/>
        </w:rPr>
        <w:t>.</w:t>
      </w:r>
      <w:r w:rsidR="00BB1A2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B1A25" w:rsidRDefault="00BB1A25" w:rsidP="00EB20D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Поддържам доказателствени</w:t>
      </w:r>
      <w:r w:rsidR="00EB20DD">
        <w:rPr>
          <w:rFonts w:ascii="Times New Roman" w:hAnsi="Times New Roman" w:cs="Times New Roman"/>
          <w:sz w:val="24"/>
          <w:szCs w:val="24"/>
        </w:rPr>
        <w:t>те</w:t>
      </w:r>
      <w:r>
        <w:rPr>
          <w:rFonts w:ascii="Times New Roman" w:hAnsi="Times New Roman" w:cs="Times New Roman"/>
          <w:sz w:val="24"/>
          <w:szCs w:val="24"/>
        </w:rPr>
        <w:t xml:space="preserve"> искания. </w:t>
      </w:r>
    </w:p>
    <w:p w:rsidR="000565B6" w:rsidRDefault="000565B6" w:rsidP="00FD3D2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70FC4" w:rsidRDefault="00950F15" w:rsidP="0026721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bg-BG"/>
        </w:rPr>
        <w:t>Адв.</w:t>
      </w:r>
      <w:r w:rsidR="00667D00">
        <w:rPr>
          <w:rFonts w:ascii="Times New Roman" w:hAnsi="Times New Roman"/>
          <w:sz w:val="24"/>
          <w:szCs w:val="24"/>
          <w:lang w:eastAsia="bg-BG"/>
        </w:rPr>
        <w:t xml:space="preserve"> И. П</w:t>
      </w:r>
      <w:r w:rsidR="00120F9E">
        <w:rPr>
          <w:rFonts w:ascii="Times New Roman" w:hAnsi="Times New Roman"/>
          <w:sz w:val="24"/>
          <w:szCs w:val="24"/>
          <w:lang w:eastAsia="bg-BG"/>
        </w:rPr>
        <w:t>.</w:t>
      </w:r>
      <w:r w:rsidR="00DA78FB">
        <w:rPr>
          <w:rFonts w:ascii="Times New Roman" w:hAnsi="Times New Roman" w:cs="Times New Roman"/>
          <w:sz w:val="24"/>
          <w:szCs w:val="24"/>
        </w:rPr>
        <w:t>:</w:t>
      </w:r>
    </w:p>
    <w:p w:rsidR="00EB20DD" w:rsidRDefault="00E70FC4" w:rsidP="00E70FC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="00EB20DD">
        <w:rPr>
          <w:rFonts w:ascii="Times New Roman" w:hAnsi="Times New Roman" w:cs="Times New Roman"/>
          <w:sz w:val="24"/>
          <w:szCs w:val="24"/>
        </w:rPr>
        <w:t>В</w:t>
      </w:r>
      <w:r w:rsidR="00EB20DD" w:rsidRPr="00EB20DD">
        <w:rPr>
          <w:rFonts w:ascii="Times New Roman" w:hAnsi="Times New Roman" w:cs="Times New Roman"/>
          <w:sz w:val="24"/>
          <w:szCs w:val="24"/>
        </w:rPr>
        <w:t>ъзразяваме срещу това искане</w:t>
      </w:r>
      <w:r w:rsidR="00EB20DD">
        <w:rPr>
          <w:rFonts w:ascii="Times New Roman" w:hAnsi="Times New Roman" w:cs="Times New Roman"/>
          <w:sz w:val="24"/>
          <w:szCs w:val="24"/>
        </w:rPr>
        <w:t>, г-н председател, не е обосновано</w:t>
      </w:r>
      <w:r w:rsidR="00EB20DD" w:rsidRPr="00EB20DD">
        <w:rPr>
          <w:rFonts w:ascii="Times New Roman" w:hAnsi="Times New Roman" w:cs="Times New Roman"/>
          <w:sz w:val="24"/>
          <w:szCs w:val="24"/>
        </w:rPr>
        <w:t>.</w:t>
      </w:r>
    </w:p>
    <w:p w:rsidR="00267210" w:rsidRDefault="00267210" w:rsidP="005E2C9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011FB" w:rsidRDefault="00667D00" w:rsidP="00353E85">
      <w:pPr>
        <w:spacing w:after="160" w:line="25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AF7B26" w:rsidRPr="00AF7B26" w:rsidRDefault="00EC65FC" w:rsidP="00AF7B2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F7B26" w:rsidRPr="00AF7B26">
        <w:rPr>
          <w:rFonts w:ascii="Times New Roman" w:hAnsi="Times New Roman" w:cs="Times New Roman"/>
          <w:sz w:val="24"/>
          <w:szCs w:val="24"/>
        </w:rPr>
        <w:t xml:space="preserve">Направените от </w:t>
      </w:r>
      <w:r w:rsidR="007A081B" w:rsidRPr="00A34DC5">
        <w:rPr>
          <w:rFonts w:ascii="Times New Roman" w:hAnsi="Times New Roman"/>
          <w:color w:val="000000"/>
          <w:sz w:val="24"/>
          <w:szCs w:val="24"/>
          <w:lang w:eastAsia="bg-BG"/>
        </w:rPr>
        <w:t>„</w:t>
      </w:r>
      <w:proofErr w:type="spellStart"/>
      <w:r w:rsidR="007A081B" w:rsidRPr="00A34DC5">
        <w:rPr>
          <w:rFonts w:ascii="Times New Roman" w:hAnsi="Times New Roman"/>
          <w:color w:val="000000"/>
          <w:sz w:val="24"/>
          <w:szCs w:val="24"/>
          <w:lang w:eastAsia="bg-BG"/>
        </w:rPr>
        <w:t>Томбоу</w:t>
      </w:r>
      <w:proofErr w:type="spellEnd"/>
      <w:r w:rsidR="007A081B" w:rsidRPr="00A34DC5">
        <w:rPr>
          <w:rFonts w:ascii="Times New Roman" w:hAnsi="Times New Roman"/>
          <w:color w:val="000000"/>
          <w:sz w:val="24"/>
          <w:szCs w:val="24"/>
          <w:lang w:eastAsia="bg-BG"/>
        </w:rPr>
        <w:t>-България“</w:t>
      </w:r>
      <w:r w:rsidR="007A081B" w:rsidRPr="00EB20DD">
        <w:rPr>
          <w:rFonts w:ascii="Times New Roman" w:hAnsi="Times New Roman"/>
          <w:color w:val="000000"/>
          <w:sz w:val="24"/>
          <w:szCs w:val="24"/>
          <w:lang w:val="ru-RU" w:eastAsia="bg-BG"/>
        </w:rPr>
        <w:t xml:space="preserve"> </w:t>
      </w:r>
      <w:r w:rsidR="00AF7B26" w:rsidRPr="00AF7B26">
        <w:rPr>
          <w:rFonts w:ascii="Times New Roman" w:hAnsi="Times New Roman" w:cs="Times New Roman"/>
          <w:sz w:val="24"/>
          <w:szCs w:val="24"/>
        </w:rPr>
        <w:t>ООД по преписката доказателствени искания за допускане на две експертизи –</w:t>
      </w:r>
      <w:r w:rsidR="00AF7B26">
        <w:rPr>
          <w:rFonts w:ascii="Times New Roman" w:hAnsi="Times New Roman" w:cs="Times New Roman"/>
          <w:sz w:val="24"/>
          <w:szCs w:val="24"/>
        </w:rPr>
        <w:t xml:space="preserve"> </w:t>
      </w:r>
      <w:r w:rsidR="00AF7B26" w:rsidRPr="00AF7B26">
        <w:rPr>
          <w:rFonts w:ascii="Times New Roman" w:hAnsi="Times New Roman" w:cs="Times New Roman"/>
          <w:sz w:val="24"/>
          <w:szCs w:val="24"/>
        </w:rPr>
        <w:t xml:space="preserve">счетоводна и техническа, които да дадат заключение по поставените от искателя въпроси, КЗК намира за неоснователни.  В хода на проучването по настоящото производство </w:t>
      </w:r>
      <w:r w:rsidR="00AF7B26">
        <w:rPr>
          <w:rFonts w:ascii="Times New Roman" w:hAnsi="Times New Roman" w:cs="Times New Roman"/>
          <w:sz w:val="24"/>
          <w:szCs w:val="24"/>
        </w:rPr>
        <w:t>к</w:t>
      </w:r>
      <w:r w:rsidR="00AF7B26" w:rsidRPr="00AF7B26">
        <w:rPr>
          <w:rFonts w:ascii="Times New Roman" w:hAnsi="Times New Roman" w:cs="Times New Roman"/>
          <w:sz w:val="24"/>
          <w:szCs w:val="24"/>
        </w:rPr>
        <w:t>омисията е изискала и събрала доказателства, включително и от страните, по отношение на всички релевантни за изясняване на предмета на производството факти и обстоятелства, и доколкото събрания в хода на проучването доказателствен материал, включително и по отношение на фактите, за които искателя е отправил съответното доказателствено искане, позволява изясняване на спорните и съществени обстоятелства,  то установяването им чрез  експертиза не е необходимо. Още повече, че е</w:t>
      </w:r>
      <w:r w:rsidR="00AF7B26">
        <w:rPr>
          <w:rFonts w:ascii="Times New Roman" w:hAnsi="Times New Roman" w:cs="Times New Roman"/>
          <w:sz w:val="24"/>
          <w:szCs w:val="24"/>
        </w:rPr>
        <w:t>кипът, о</w:t>
      </w:r>
      <w:r w:rsidR="00AF7B26" w:rsidRPr="00AF7B26">
        <w:rPr>
          <w:rFonts w:ascii="Times New Roman" w:hAnsi="Times New Roman" w:cs="Times New Roman"/>
          <w:sz w:val="24"/>
          <w:szCs w:val="24"/>
        </w:rPr>
        <w:t>съществ</w:t>
      </w:r>
      <w:r w:rsidR="00AF7B26">
        <w:rPr>
          <w:rFonts w:ascii="Times New Roman" w:hAnsi="Times New Roman" w:cs="Times New Roman"/>
          <w:sz w:val="24"/>
          <w:szCs w:val="24"/>
        </w:rPr>
        <w:t>ил</w:t>
      </w:r>
      <w:r w:rsidR="00AF7B26" w:rsidRPr="00AF7B26">
        <w:rPr>
          <w:rFonts w:ascii="Times New Roman" w:hAnsi="Times New Roman" w:cs="Times New Roman"/>
          <w:sz w:val="24"/>
          <w:szCs w:val="24"/>
        </w:rPr>
        <w:t xml:space="preserve"> проучването, притежава необходимата професионална квалифик</w:t>
      </w:r>
      <w:r w:rsidR="00AF7B26">
        <w:rPr>
          <w:rFonts w:ascii="Times New Roman" w:hAnsi="Times New Roman" w:cs="Times New Roman"/>
          <w:sz w:val="24"/>
          <w:szCs w:val="24"/>
        </w:rPr>
        <w:t>ация и опит. Предвид изложеното</w:t>
      </w:r>
      <w:r w:rsidR="00AF7B26" w:rsidRPr="00AF7B26">
        <w:rPr>
          <w:rFonts w:ascii="Times New Roman" w:hAnsi="Times New Roman" w:cs="Times New Roman"/>
          <w:sz w:val="24"/>
          <w:szCs w:val="24"/>
        </w:rPr>
        <w:t xml:space="preserve"> КЗК </w:t>
      </w:r>
    </w:p>
    <w:p w:rsidR="00AF7B26" w:rsidRDefault="00AF7B26" w:rsidP="00AF7B2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F7B26" w:rsidRDefault="00AF7B26" w:rsidP="00AF7B26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AF7B26" w:rsidRDefault="00AF7B26" w:rsidP="00AF7B26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20DD" w:rsidRDefault="00AF7B26" w:rsidP="00AF7B2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F7B26">
        <w:rPr>
          <w:rFonts w:ascii="Times New Roman" w:hAnsi="Times New Roman" w:cs="Times New Roman"/>
          <w:sz w:val="24"/>
          <w:szCs w:val="24"/>
        </w:rPr>
        <w:t xml:space="preserve">Оставя без уважение искането </w:t>
      </w:r>
      <w:r w:rsidR="007A081B" w:rsidRPr="00A34DC5">
        <w:rPr>
          <w:rFonts w:ascii="Times New Roman" w:hAnsi="Times New Roman"/>
          <w:color w:val="000000"/>
          <w:sz w:val="24"/>
          <w:szCs w:val="24"/>
          <w:lang w:eastAsia="bg-BG"/>
        </w:rPr>
        <w:t>„</w:t>
      </w:r>
      <w:proofErr w:type="spellStart"/>
      <w:r w:rsidR="007A081B" w:rsidRPr="00A34DC5">
        <w:rPr>
          <w:rFonts w:ascii="Times New Roman" w:hAnsi="Times New Roman"/>
          <w:color w:val="000000"/>
          <w:sz w:val="24"/>
          <w:szCs w:val="24"/>
          <w:lang w:eastAsia="bg-BG"/>
        </w:rPr>
        <w:t>Томбоу</w:t>
      </w:r>
      <w:proofErr w:type="spellEnd"/>
      <w:r w:rsidR="007A081B" w:rsidRPr="00A34DC5">
        <w:rPr>
          <w:rFonts w:ascii="Times New Roman" w:hAnsi="Times New Roman"/>
          <w:color w:val="000000"/>
          <w:sz w:val="24"/>
          <w:szCs w:val="24"/>
          <w:lang w:eastAsia="bg-BG"/>
        </w:rPr>
        <w:t>-България“</w:t>
      </w:r>
      <w:r w:rsidR="007A081B" w:rsidRPr="00EB20DD">
        <w:rPr>
          <w:rFonts w:ascii="Times New Roman" w:hAnsi="Times New Roman"/>
          <w:color w:val="000000"/>
          <w:sz w:val="24"/>
          <w:szCs w:val="24"/>
          <w:lang w:val="ru-RU" w:eastAsia="bg-BG"/>
        </w:rPr>
        <w:t xml:space="preserve"> </w:t>
      </w:r>
      <w:r w:rsidRPr="00AF7B26">
        <w:rPr>
          <w:rFonts w:ascii="Times New Roman" w:hAnsi="Times New Roman" w:cs="Times New Roman"/>
          <w:sz w:val="24"/>
          <w:szCs w:val="24"/>
        </w:rPr>
        <w:t xml:space="preserve"> ООД за  допускане</w:t>
      </w:r>
      <w:r>
        <w:rPr>
          <w:rFonts w:ascii="Times New Roman" w:hAnsi="Times New Roman" w:cs="Times New Roman"/>
          <w:sz w:val="24"/>
          <w:szCs w:val="24"/>
        </w:rPr>
        <w:t>, к</w:t>
      </w:r>
      <w:r w:rsidRPr="00AF7B26">
        <w:rPr>
          <w:rFonts w:ascii="Times New Roman" w:hAnsi="Times New Roman" w:cs="Times New Roman"/>
          <w:sz w:val="24"/>
          <w:szCs w:val="24"/>
        </w:rPr>
        <w:t>акто  на техническа експертиза, така и на счетоводна експертиза по преписка № КЗК-39/2022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F7B26">
        <w:rPr>
          <w:rFonts w:ascii="Times New Roman" w:hAnsi="Times New Roman" w:cs="Times New Roman"/>
          <w:sz w:val="24"/>
          <w:szCs w:val="24"/>
        </w:rPr>
        <w:t>г.</w:t>
      </w:r>
    </w:p>
    <w:p w:rsidR="00EB20DD" w:rsidRDefault="00EB20DD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C65FC" w:rsidRDefault="00EC65FC" w:rsidP="00EC65FC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Комисията счита преписката за изяснена от фактическа и правна страна, поради което </w:t>
      </w:r>
    </w:p>
    <w:p w:rsidR="00EC65FC" w:rsidRDefault="00EC65FC" w:rsidP="00EC65F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C65FC" w:rsidRDefault="00EC65FC" w:rsidP="00EC65F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EC65FC" w:rsidRDefault="00EC65FC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B1A25" w:rsidRDefault="00BB1A25" w:rsidP="00BB1A25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BB1A25" w:rsidRDefault="00667D00" w:rsidP="00BB1A25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bg-BG"/>
        </w:rPr>
        <w:t>Адв. П. П</w:t>
      </w:r>
      <w:r w:rsidRPr="00E83DCC">
        <w:rPr>
          <w:rFonts w:ascii="Times New Roman" w:hAnsi="Times New Roman"/>
          <w:sz w:val="24"/>
          <w:szCs w:val="24"/>
          <w:lang w:eastAsia="bg-BG"/>
        </w:rPr>
        <w:t>.</w:t>
      </w:r>
      <w:r>
        <w:rPr>
          <w:rFonts w:ascii="Times New Roman" w:hAnsi="Times New Roman" w:cs="Times New Roman"/>
          <w:sz w:val="24"/>
          <w:szCs w:val="24"/>
        </w:rPr>
        <w:t>:</w:t>
      </w:r>
      <w:r w:rsidR="00BB1A2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F7B26" w:rsidRPr="00AF7B26" w:rsidRDefault="00BB1A25" w:rsidP="00AF7B2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Уважаеми </w:t>
      </w:r>
      <w:r w:rsidR="00AF7B26" w:rsidRPr="00AF7B26">
        <w:rPr>
          <w:rFonts w:ascii="Times New Roman" w:hAnsi="Times New Roman" w:cs="Times New Roman"/>
          <w:sz w:val="24"/>
          <w:szCs w:val="24"/>
        </w:rPr>
        <w:t>господин председател</w:t>
      </w:r>
      <w:r w:rsidR="00F33F18">
        <w:rPr>
          <w:rFonts w:ascii="Times New Roman" w:hAnsi="Times New Roman" w:cs="Times New Roman"/>
          <w:sz w:val="24"/>
          <w:szCs w:val="24"/>
        </w:rPr>
        <w:t xml:space="preserve">, </w:t>
      </w:r>
      <w:r w:rsidR="00AF7B26" w:rsidRPr="00AF7B26">
        <w:rPr>
          <w:rFonts w:ascii="Times New Roman" w:hAnsi="Times New Roman" w:cs="Times New Roman"/>
          <w:sz w:val="24"/>
          <w:szCs w:val="24"/>
        </w:rPr>
        <w:t>уважаеми членове</w:t>
      </w:r>
      <w:r w:rsidR="00F33F18">
        <w:rPr>
          <w:rFonts w:ascii="Times New Roman" w:hAnsi="Times New Roman" w:cs="Times New Roman"/>
          <w:sz w:val="24"/>
          <w:szCs w:val="24"/>
        </w:rPr>
        <w:t>,</w:t>
      </w:r>
      <w:r w:rsidR="00AF7B26" w:rsidRPr="00AF7B26">
        <w:rPr>
          <w:rFonts w:ascii="Times New Roman" w:hAnsi="Times New Roman" w:cs="Times New Roman"/>
          <w:sz w:val="24"/>
          <w:szCs w:val="24"/>
        </w:rPr>
        <w:t xml:space="preserve"> молим да постановите решение</w:t>
      </w:r>
      <w:r w:rsidR="00F33F18">
        <w:rPr>
          <w:rFonts w:ascii="Times New Roman" w:hAnsi="Times New Roman" w:cs="Times New Roman"/>
          <w:sz w:val="24"/>
          <w:szCs w:val="24"/>
        </w:rPr>
        <w:t>,</w:t>
      </w:r>
      <w:r w:rsidR="00AF7B26" w:rsidRPr="00AF7B26">
        <w:rPr>
          <w:rFonts w:ascii="Times New Roman" w:hAnsi="Times New Roman" w:cs="Times New Roman"/>
          <w:sz w:val="24"/>
          <w:szCs w:val="24"/>
        </w:rPr>
        <w:t xml:space="preserve"> с което да установите</w:t>
      </w:r>
      <w:r w:rsidR="00F33F18">
        <w:rPr>
          <w:rFonts w:ascii="Times New Roman" w:hAnsi="Times New Roman" w:cs="Times New Roman"/>
          <w:sz w:val="24"/>
          <w:szCs w:val="24"/>
        </w:rPr>
        <w:t>,</w:t>
      </w:r>
      <w:r w:rsidR="00AF7B26" w:rsidRPr="00AF7B26">
        <w:rPr>
          <w:rFonts w:ascii="Times New Roman" w:hAnsi="Times New Roman" w:cs="Times New Roman"/>
          <w:sz w:val="24"/>
          <w:szCs w:val="24"/>
        </w:rPr>
        <w:t xml:space="preserve"> че от страна на </w:t>
      </w:r>
      <w:r w:rsidR="00F33F18">
        <w:rPr>
          <w:rFonts w:ascii="Times New Roman" w:hAnsi="Times New Roman" w:cs="Times New Roman"/>
          <w:sz w:val="24"/>
          <w:szCs w:val="24"/>
        </w:rPr>
        <w:t>„</w:t>
      </w:r>
      <w:r w:rsidR="00AF7B26" w:rsidRPr="00AF7B26">
        <w:rPr>
          <w:rFonts w:ascii="Times New Roman" w:hAnsi="Times New Roman" w:cs="Times New Roman"/>
          <w:sz w:val="24"/>
          <w:szCs w:val="24"/>
        </w:rPr>
        <w:t>Идънред България</w:t>
      </w:r>
      <w:r w:rsidR="00F33F18">
        <w:rPr>
          <w:rFonts w:ascii="Times New Roman" w:hAnsi="Times New Roman" w:cs="Times New Roman"/>
          <w:sz w:val="24"/>
          <w:szCs w:val="24"/>
        </w:rPr>
        <w:t>“</w:t>
      </w:r>
      <w:r w:rsidR="00AF7B26" w:rsidRPr="00AF7B26">
        <w:rPr>
          <w:rFonts w:ascii="Times New Roman" w:hAnsi="Times New Roman" w:cs="Times New Roman"/>
          <w:sz w:val="24"/>
          <w:szCs w:val="24"/>
        </w:rPr>
        <w:t xml:space="preserve"> </w:t>
      </w:r>
      <w:r w:rsidR="00F33F18">
        <w:rPr>
          <w:rFonts w:ascii="Times New Roman" w:hAnsi="Times New Roman" w:cs="Times New Roman"/>
          <w:sz w:val="24"/>
          <w:szCs w:val="24"/>
        </w:rPr>
        <w:t>е</w:t>
      </w:r>
      <w:r w:rsidR="00AF7B26" w:rsidRPr="00AF7B26">
        <w:rPr>
          <w:rFonts w:ascii="Times New Roman" w:hAnsi="Times New Roman" w:cs="Times New Roman"/>
          <w:sz w:val="24"/>
          <w:szCs w:val="24"/>
        </w:rPr>
        <w:t xml:space="preserve"> извършено нарушение по чл</w:t>
      </w:r>
      <w:r w:rsidR="00F33F18">
        <w:rPr>
          <w:rFonts w:ascii="Times New Roman" w:hAnsi="Times New Roman" w:cs="Times New Roman"/>
          <w:sz w:val="24"/>
          <w:szCs w:val="24"/>
        </w:rPr>
        <w:t>.</w:t>
      </w:r>
      <w:r w:rsidR="00AF7B26" w:rsidRPr="00AF7B26">
        <w:rPr>
          <w:rFonts w:ascii="Times New Roman" w:hAnsi="Times New Roman" w:cs="Times New Roman"/>
          <w:sz w:val="24"/>
          <w:szCs w:val="24"/>
        </w:rPr>
        <w:t xml:space="preserve"> 29</w:t>
      </w:r>
      <w:r w:rsidR="00F33F18">
        <w:rPr>
          <w:rFonts w:ascii="Times New Roman" w:hAnsi="Times New Roman" w:cs="Times New Roman"/>
          <w:sz w:val="24"/>
          <w:szCs w:val="24"/>
        </w:rPr>
        <w:t>,</w:t>
      </w:r>
      <w:r w:rsidR="00AF7B26" w:rsidRPr="00AF7B26">
        <w:rPr>
          <w:rFonts w:ascii="Times New Roman" w:hAnsi="Times New Roman" w:cs="Times New Roman"/>
          <w:sz w:val="24"/>
          <w:szCs w:val="24"/>
        </w:rPr>
        <w:t xml:space="preserve"> чл</w:t>
      </w:r>
      <w:r w:rsidR="00F33F18">
        <w:rPr>
          <w:rFonts w:ascii="Times New Roman" w:hAnsi="Times New Roman" w:cs="Times New Roman"/>
          <w:sz w:val="24"/>
          <w:szCs w:val="24"/>
        </w:rPr>
        <w:t>.</w:t>
      </w:r>
      <w:r w:rsidR="00AF7B26" w:rsidRPr="00AF7B26">
        <w:rPr>
          <w:rFonts w:ascii="Times New Roman" w:hAnsi="Times New Roman" w:cs="Times New Roman"/>
          <w:sz w:val="24"/>
          <w:szCs w:val="24"/>
        </w:rPr>
        <w:t xml:space="preserve"> 31 и чл</w:t>
      </w:r>
      <w:r w:rsidR="00F33F18">
        <w:rPr>
          <w:rFonts w:ascii="Times New Roman" w:hAnsi="Times New Roman" w:cs="Times New Roman"/>
          <w:sz w:val="24"/>
          <w:szCs w:val="24"/>
        </w:rPr>
        <w:t>.</w:t>
      </w:r>
      <w:r w:rsidR="00AF7B26" w:rsidRPr="00AF7B26">
        <w:rPr>
          <w:rFonts w:ascii="Times New Roman" w:hAnsi="Times New Roman" w:cs="Times New Roman"/>
          <w:sz w:val="24"/>
          <w:szCs w:val="24"/>
        </w:rPr>
        <w:t xml:space="preserve"> 36</w:t>
      </w:r>
      <w:r w:rsidR="00F33F18">
        <w:rPr>
          <w:rFonts w:ascii="Times New Roman" w:hAnsi="Times New Roman" w:cs="Times New Roman"/>
          <w:sz w:val="24"/>
          <w:szCs w:val="24"/>
        </w:rPr>
        <w:t>, а</w:t>
      </w:r>
      <w:r w:rsidR="00AF7B26" w:rsidRPr="00AF7B26">
        <w:rPr>
          <w:rFonts w:ascii="Times New Roman" w:hAnsi="Times New Roman" w:cs="Times New Roman"/>
          <w:sz w:val="24"/>
          <w:szCs w:val="24"/>
        </w:rPr>
        <w:t>л</w:t>
      </w:r>
      <w:r w:rsidR="00F33F18">
        <w:rPr>
          <w:rFonts w:ascii="Times New Roman" w:hAnsi="Times New Roman" w:cs="Times New Roman"/>
          <w:sz w:val="24"/>
          <w:szCs w:val="24"/>
        </w:rPr>
        <w:t>.</w:t>
      </w:r>
      <w:r w:rsidR="00AF7B26" w:rsidRPr="00AF7B26">
        <w:rPr>
          <w:rFonts w:ascii="Times New Roman" w:hAnsi="Times New Roman" w:cs="Times New Roman"/>
          <w:sz w:val="24"/>
          <w:szCs w:val="24"/>
        </w:rPr>
        <w:t xml:space="preserve"> 4 от ЗЗ</w:t>
      </w:r>
      <w:r w:rsidR="00F33F18">
        <w:rPr>
          <w:rFonts w:ascii="Times New Roman" w:hAnsi="Times New Roman" w:cs="Times New Roman"/>
          <w:sz w:val="24"/>
          <w:szCs w:val="24"/>
        </w:rPr>
        <w:t>К</w:t>
      </w:r>
      <w:r w:rsidR="004F303D">
        <w:rPr>
          <w:rFonts w:ascii="Times New Roman" w:hAnsi="Times New Roman" w:cs="Times New Roman"/>
          <w:sz w:val="24"/>
          <w:szCs w:val="24"/>
        </w:rPr>
        <w:t xml:space="preserve">, </w:t>
      </w:r>
      <w:r w:rsidR="00AF7B26" w:rsidRPr="00AF7B26">
        <w:rPr>
          <w:rFonts w:ascii="Times New Roman" w:hAnsi="Times New Roman" w:cs="Times New Roman"/>
          <w:sz w:val="24"/>
          <w:szCs w:val="24"/>
        </w:rPr>
        <w:t>да наложите наказание и да постановите преустановяване на нарушението</w:t>
      </w:r>
      <w:r w:rsidR="004F303D">
        <w:rPr>
          <w:rFonts w:ascii="Times New Roman" w:hAnsi="Times New Roman" w:cs="Times New Roman"/>
          <w:sz w:val="24"/>
          <w:szCs w:val="24"/>
        </w:rPr>
        <w:t>. П</w:t>
      </w:r>
      <w:r w:rsidR="00AF7B26" w:rsidRPr="00AF7B26">
        <w:rPr>
          <w:rFonts w:ascii="Times New Roman" w:hAnsi="Times New Roman" w:cs="Times New Roman"/>
          <w:sz w:val="24"/>
          <w:szCs w:val="24"/>
        </w:rPr>
        <w:t>оддържаме подробно изложените от нас съображени</w:t>
      </w:r>
      <w:r w:rsidR="004F303D">
        <w:rPr>
          <w:rFonts w:ascii="Times New Roman" w:hAnsi="Times New Roman" w:cs="Times New Roman"/>
          <w:sz w:val="24"/>
          <w:szCs w:val="24"/>
        </w:rPr>
        <w:t>я</w:t>
      </w:r>
      <w:r w:rsidR="00AF7B26" w:rsidRPr="00AF7B26">
        <w:rPr>
          <w:rFonts w:ascii="Times New Roman" w:hAnsi="Times New Roman" w:cs="Times New Roman"/>
          <w:sz w:val="24"/>
          <w:szCs w:val="24"/>
        </w:rPr>
        <w:t xml:space="preserve"> в първоначалното искане</w:t>
      </w:r>
      <w:r w:rsidR="004F303D">
        <w:rPr>
          <w:rFonts w:ascii="Times New Roman" w:hAnsi="Times New Roman" w:cs="Times New Roman"/>
          <w:sz w:val="24"/>
          <w:szCs w:val="24"/>
        </w:rPr>
        <w:t>,</w:t>
      </w:r>
      <w:r w:rsidR="00AF7B26" w:rsidRPr="00AF7B26">
        <w:rPr>
          <w:rFonts w:ascii="Times New Roman" w:hAnsi="Times New Roman" w:cs="Times New Roman"/>
          <w:sz w:val="24"/>
          <w:szCs w:val="24"/>
        </w:rPr>
        <w:t xml:space="preserve"> както </w:t>
      </w:r>
      <w:r w:rsidR="004F303D">
        <w:rPr>
          <w:rFonts w:ascii="Times New Roman" w:hAnsi="Times New Roman" w:cs="Times New Roman"/>
          <w:sz w:val="24"/>
          <w:szCs w:val="24"/>
        </w:rPr>
        <w:t>и в</w:t>
      </w:r>
      <w:r w:rsidR="00AF7B26" w:rsidRPr="00AF7B26">
        <w:rPr>
          <w:rFonts w:ascii="Times New Roman" w:hAnsi="Times New Roman" w:cs="Times New Roman"/>
          <w:sz w:val="24"/>
          <w:szCs w:val="24"/>
        </w:rPr>
        <w:t xml:space="preserve"> становището от 24 и 25.04</w:t>
      </w:r>
      <w:r w:rsidR="004F303D">
        <w:rPr>
          <w:rFonts w:ascii="Times New Roman" w:hAnsi="Times New Roman" w:cs="Times New Roman"/>
          <w:sz w:val="24"/>
          <w:szCs w:val="24"/>
        </w:rPr>
        <w:t>.2023 г.,</w:t>
      </w:r>
      <w:r w:rsidR="00AF7B26" w:rsidRPr="00AF7B26">
        <w:rPr>
          <w:rFonts w:ascii="Times New Roman" w:hAnsi="Times New Roman" w:cs="Times New Roman"/>
          <w:sz w:val="24"/>
          <w:szCs w:val="24"/>
        </w:rPr>
        <w:t xml:space="preserve"> в допълнение на тях отново отбелязваме</w:t>
      </w:r>
      <w:r w:rsidR="004F303D">
        <w:rPr>
          <w:rFonts w:ascii="Times New Roman" w:hAnsi="Times New Roman" w:cs="Times New Roman"/>
          <w:sz w:val="24"/>
          <w:szCs w:val="24"/>
        </w:rPr>
        <w:t>,</w:t>
      </w:r>
      <w:r w:rsidR="00AF7B26" w:rsidRPr="00AF7B26">
        <w:rPr>
          <w:rFonts w:ascii="Times New Roman" w:hAnsi="Times New Roman" w:cs="Times New Roman"/>
          <w:sz w:val="24"/>
          <w:szCs w:val="24"/>
        </w:rPr>
        <w:t xml:space="preserve"> че </w:t>
      </w:r>
      <w:r w:rsidR="004F303D">
        <w:rPr>
          <w:rFonts w:ascii="Times New Roman" w:hAnsi="Times New Roman" w:cs="Times New Roman"/>
          <w:sz w:val="24"/>
          <w:szCs w:val="24"/>
        </w:rPr>
        <w:t xml:space="preserve">е </w:t>
      </w:r>
      <w:r w:rsidR="00AF7B26" w:rsidRPr="00AF7B26">
        <w:rPr>
          <w:rFonts w:ascii="Times New Roman" w:hAnsi="Times New Roman" w:cs="Times New Roman"/>
          <w:sz w:val="24"/>
          <w:szCs w:val="24"/>
        </w:rPr>
        <w:t xml:space="preserve">несъстоятелно твърдението на </w:t>
      </w:r>
      <w:r w:rsidR="004F303D">
        <w:rPr>
          <w:rFonts w:ascii="Times New Roman" w:hAnsi="Times New Roman" w:cs="Times New Roman"/>
          <w:sz w:val="24"/>
          <w:szCs w:val="24"/>
        </w:rPr>
        <w:t>„</w:t>
      </w:r>
      <w:r w:rsidR="004F303D" w:rsidRPr="00AF7B26">
        <w:rPr>
          <w:rFonts w:ascii="Times New Roman" w:hAnsi="Times New Roman" w:cs="Times New Roman"/>
          <w:sz w:val="24"/>
          <w:szCs w:val="24"/>
        </w:rPr>
        <w:t>Идънред България</w:t>
      </w:r>
      <w:r w:rsidR="004F303D">
        <w:rPr>
          <w:rFonts w:ascii="Times New Roman" w:hAnsi="Times New Roman" w:cs="Times New Roman"/>
          <w:sz w:val="24"/>
          <w:szCs w:val="24"/>
        </w:rPr>
        <w:t>“,</w:t>
      </w:r>
      <w:r w:rsidR="00AF7B26" w:rsidRPr="00AF7B26">
        <w:rPr>
          <w:rFonts w:ascii="Times New Roman" w:hAnsi="Times New Roman" w:cs="Times New Roman"/>
          <w:sz w:val="24"/>
          <w:szCs w:val="24"/>
        </w:rPr>
        <w:t xml:space="preserve"> че двата пазара </w:t>
      </w:r>
      <w:r w:rsidR="00B606B0">
        <w:rPr>
          <w:rFonts w:ascii="Times New Roman" w:hAnsi="Times New Roman" w:cs="Times New Roman"/>
          <w:sz w:val="24"/>
          <w:szCs w:val="24"/>
        </w:rPr>
        <w:t xml:space="preserve">- </w:t>
      </w:r>
      <w:r w:rsidR="00AF7B26" w:rsidRPr="00AF7B26">
        <w:rPr>
          <w:rFonts w:ascii="Times New Roman" w:hAnsi="Times New Roman" w:cs="Times New Roman"/>
          <w:sz w:val="24"/>
          <w:szCs w:val="24"/>
        </w:rPr>
        <w:t>този на отпечатването на ваучерите и този на тяхното реализиране са един самостоятелен пазар</w:t>
      </w:r>
      <w:r w:rsidR="00B606B0">
        <w:rPr>
          <w:rFonts w:ascii="Times New Roman" w:hAnsi="Times New Roman" w:cs="Times New Roman"/>
          <w:sz w:val="24"/>
          <w:szCs w:val="24"/>
        </w:rPr>
        <w:t>,</w:t>
      </w:r>
      <w:r w:rsidR="00AF7B26" w:rsidRPr="00AF7B26">
        <w:rPr>
          <w:rFonts w:ascii="Times New Roman" w:hAnsi="Times New Roman" w:cs="Times New Roman"/>
          <w:sz w:val="24"/>
          <w:szCs w:val="24"/>
        </w:rPr>
        <w:t xml:space="preserve"> с оглед на което разходите от единия могат да бъдат покривани с приходите и от другия</w:t>
      </w:r>
      <w:r w:rsidR="00B606B0">
        <w:rPr>
          <w:rFonts w:ascii="Times New Roman" w:hAnsi="Times New Roman" w:cs="Times New Roman"/>
          <w:sz w:val="24"/>
          <w:szCs w:val="24"/>
        </w:rPr>
        <w:t>,</w:t>
      </w:r>
      <w:r w:rsidR="00AF7B26" w:rsidRPr="00AF7B26">
        <w:rPr>
          <w:rFonts w:ascii="Times New Roman" w:hAnsi="Times New Roman" w:cs="Times New Roman"/>
          <w:sz w:val="24"/>
          <w:szCs w:val="24"/>
        </w:rPr>
        <w:t xml:space="preserve"> и с оглед на това</w:t>
      </w:r>
      <w:r w:rsidR="00B606B0">
        <w:rPr>
          <w:rFonts w:ascii="Times New Roman" w:hAnsi="Times New Roman" w:cs="Times New Roman"/>
          <w:sz w:val="24"/>
          <w:szCs w:val="24"/>
        </w:rPr>
        <w:t>,</w:t>
      </w:r>
      <w:r w:rsidR="00AF7B26" w:rsidRPr="00AF7B26">
        <w:rPr>
          <w:rFonts w:ascii="Times New Roman" w:hAnsi="Times New Roman" w:cs="Times New Roman"/>
          <w:sz w:val="24"/>
          <w:szCs w:val="24"/>
        </w:rPr>
        <w:t xml:space="preserve"> че дружеството е на печалба</w:t>
      </w:r>
      <w:r w:rsidR="00B606B0">
        <w:rPr>
          <w:rFonts w:ascii="Times New Roman" w:hAnsi="Times New Roman" w:cs="Times New Roman"/>
          <w:sz w:val="24"/>
          <w:szCs w:val="24"/>
        </w:rPr>
        <w:t>,</w:t>
      </w:r>
      <w:r w:rsidR="00AF7B26" w:rsidRPr="00AF7B26">
        <w:rPr>
          <w:rFonts w:ascii="Times New Roman" w:hAnsi="Times New Roman" w:cs="Times New Roman"/>
          <w:sz w:val="24"/>
          <w:szCs w:val="24"/>
        </w:rPr>
        <w:t xml:space="preserve"> </w:t>
      </w:r>
      <w:r w:rsidR="00B606B0">
        <w:rPr>
          <w:rFonts w:ascii="Times New Roman" w:hAnsi="Times New Roman" w:cs="Times New Roman"/>
          <w:sz w:val="24"/>
          <w:szCs w:val="24"/>
        </w:rPr>
        <w:t>т</w:t>
      </w:r>
      <w:r w:rsidR="00AF7B26" w:rsidRPr="00AF7B26">
        <w:rPr>
          <w:rFonts w:ascii="Times New Roman" w:hAnsi="Times New Roman" w:cs="Times New Roman"/>
          <w:sz w:val="24"/>
          <w:szCs w:val="24"/>
        </w:rPr>
        <w:t>о не е на лице нарушение от негова страна.</w:t>
      </w:r>
    </w:p>
    <w:p w:rsidR="00B606B0" w:rsidRDefault="00B606B0" w:rsidP="00AF7B2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AF7B26" w:rsidRPr="00AF7B26">
        <w:rPr>
          <w:rFonts w:ascii="Times New Roman" w:hAnsi="Times New Roman" w:cs="Times New Roman"/>
          <w:sz w:val="24"/>
          <w:szCs w:val="24"/>
        </w:rPr>
        <w:t>читаме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AF7B26" w:rsidRPr="00AF7B26">
        <w:rPr>
          <w:rFonts w:ascii="Times New Roman" w:hAnsi="Times New Roman" w:cs="Times New Roman"/>
          <w:sz w:val="24"/>
          <w:szCs w:val="24"/>
        </w:rPr>
        <w:t xml:space="preserve"> че както пра</w:t>
      </w:r>
      <w:r>
        <w:rPr>
          <w:rFonts w:ascii="Times New Roman" w:hAnsi="Times New Roman" w:cs="Times New Roman"/>
          <w:sz w:val="24"/>
          <w:szCs w:val="24"/>
        </w:rPr>
        <w:t xml:space="preserve">ктиката </w:t>
      </w:r>
      <w:r w:rsidR="00AF7B26" w:rsidRPr="00AF7B26">
        <w:rPr>
          <w:rFonts w:ascii="Times New Roman" w:hAnsi="Times New Roman" w:cs="Times New Roman"/>
          <w:sz w:val="24"/>
          <w:szCs w:val="24"/>
        </w:rPr>
        <w:t>на</w:t>
      </w:r>
      <w:r>
        <w:rPr>
          <w:rFonts w:ascii="Times New Roman" w:hAnsi="Times New Roman" w:cs="Times New Roman"/>
          <w:sz w:val="24"/>
          <w:szCs w:val="24"/>
        </w:rPr>
        <w:t xml:space="preserve"> КЗК, </w:t>
      </w:r>
      <w:r w:rsidR="00AF7B26" w:rsidRPr="00AF7B26">
        <w:rPr>
          <w:rFonts w:ascii="Times New Roman" w:hAnsi="Times New Roman" w:cs="Times New Roman"/>
          <w:sz w:val="24"/>
          <w:szCs w:val="24"/>
        </w:rPr>
        <w:t xml:space="preserve">така и практиката на </w:t>
      </w:r>
      <w:r>
        <w:rPr>
          <w:rFonts w:ascii="Times New Roman" w:hAnsi="Times New Roman" w:cs="Times New Roman"/>
          <w:sz w:val="24"/>
          <w:szCs w:val="24"/>
        </w:rPr>
        <w:t>ВАС</w:t>
      </w:r>
      <w:r w:rsidR="00AF7B26" w:rsidRPr="00AF7B26">
        <w:rPr>
          <w:rFonts w:ascii="Times New Roman" w:hAnsi="Times New Roman" w:cs="Times New Roman"/>
          <w:sz w:val="24"/>
          <w:szCs w:val="24"/>
        </w:rPr>
        <w:t xml:space="preserve"> приема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AF7B26" w:rsidRPr="00AF7B26">
        <w:rPr>
          <w:rFonts w:ascii="Times New Roman" w:hAnsi="Times New Roman" w:cs="Times New Roman"/>
          <w:sz w:val="24"/>
          <w:szCs w:val="24"/>
        </w:rPr>
        <w:t xml:space="preserve"> че двата пазара са самостоятелни и </w:t>
      </w:r>
      <w:r>
        <w:rPr>
          <w:rFonts w:ascii="Times New Roman" w:hAnsi="Times New Roman" w:cs="Times New Roman"/>
          <w:sz w:val="24"/>
          <w:szCs w:val="24"/>
        </w:rPr>
        <w:t xml:space="preserve">е </w:t>
      </w:r>
      <w:r w:rsidR="00AF7B26" w:rsidRPr="00AF7B26">
        <w:rPr>
          <w:rFonts w:ascii="Times New Roman" w:hAnsi="Times New Roman" w:cs="Times New Roman"/>
          <w:sz w:val="24"/>
          <w:szCs w:val="24"/>
        </w:rPr>
        <w:t>недопустимо разходите</w:t>
      </w:r>
      <w:r>
        <w:rPr>
          <w:rFonts w:ascii="Times New Roman" w:hAnsi="Times New Roman" w:cs="Times New Roman"/>
          <w:sz w:val="24"/>
          <w:szCs w:val="24"/>
        </w:rPr>
        <w:t xml:space="preserve"> от </w:t>
      </w:r>
      <w:r w:rsidR="00AF7B26" w:rsidRPr="00AF7B26">
        <w:rPr>
          <w:rFonts w:ascii="Times New Roman" w:hAnsi="Times New Roman" w:cs="Times New Roman"/>
          <w:sz w:val="24"/>
          <w:szCs w:val="24"/>
        </w:rPr>
        <w:t>единия да се покриват с приходите от другия</w:t>
      </w:r>
      <w:r>
        <w:rPr>
          <w:rFonts w:ascii="Times New Roman" w:hAnsi="Times New Roman" w:cs="Times New Roman"/>
          <w:sz w:val="24"/>
          <w:szCs w:val="24"/>
        </w:rPr>
        <w:t>. П</w:t>
      </w:r>
      <w:r w:rsidR="00AF7B26" w:rsidRPr="00AF7B26">
        <w:rPr>
          <w:rFonts w:ascii="Times New Roman" w:hAnsi="Times New Roman" w:cs="Times New Roman"/>
          <w:sz w:val="24"/>
          <w:szCs w:val="24"/>
        </w:rPr>
        <w:t>редстав</w:t>
      </w:r>
      <w:r>
        <w:rPr>
          <w:rFonts w:ascii="Times New Roman" w:hAnsi="Times New Roman" w:cs="Times New Roman"/>
          <w:sz w:val="24"/>
          <w:szCs w:val="24"/>
        </w:rPr>
        <w:t>ям</w:t>
      </w:r>
      <w:r w:rsidR="00AF7B26" w:rsidRPr="00AF7B26">
        <w:rPr>
          <w:rFonts w:ascii="Times New Roman" w:hAnsi="Times New Roman" w:cs="Times New Roman"/>
          <w:sz w:val="24"/>
          <w:szCs w:val="24"/>
        </w:rPr>
        <w:t xml:space="preserve"> списък </w:t>
      </w:r>
      <w:r>
        <w:rPr>
          <w:rFonts w:ascii="Times New Roman" w:hAnsi="Times New Roman" w:cs="Times New Roman"/>
          <w:sz w:val="24"/>
          <w:szCs w:val="24"/>
        </w:rPr>
        <w:t>на разноски.</w:t>
      </w:r>
    </w:p>
    <w:p w:rsidR="00AF7B26" w:rsidRDefault="00AF7B26" w:rsidP="00AF7B26">
      <w:pPr>
        <w:spacing w:after="0"/>
        <w:ind w:firstLine="708"/>
        <w:jc w:val="both"/>
        <w:rPr>
          <w:rFonts w:ascii="Times New Roman" w:hAnsi="Times New Roman"/>
          <w:sz w:val="24"/>
          <w:szCs w:val="24"/>
          <w:lang w:eastAsia="bg-BG"/>
        </w:rPr>
      </w:pPr>
    </w:p>
    <w:p w:rsidR="00E70FC4" w:rsidRDefault="00667D00" w:rsidP="00E70F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bg-BG"/>
        </w:rPr>
        <w:t>Адв. И. П.</w:t>
      </w:r>
      <w:r>
        <w:rPr>
          <w:rFonts w:ascii="Times New Roman" w:hAnsi="Times New Roman" w:cs="Times New Roman"/>
          <w:sz w:val="24"/>
          <w:szCs w:val="24"/>
        </w:rPr>
        <w:t>:</w:t>
      </w:r>
      <w:r w:rsidR="00E70FC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606B0" w:rsidRDefault="00E70FC4" w:rsidP="00B606B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B606B0" w:rsidRPr="00B606B0">
        <w:rPr>
          <w:rFonts w:ascii="Times New Roman" w:hAnsi="Times New Roman" w:cs="Times New Roman"/>
          <w:sz w:val="24"/>
          <w:szCs w:val="24"/>
        </w:rPr>
        <w:t xml:space="preserve">Уважаеми членове на КЗК, моля да съобразите, че от изследването по преписката и събрани доказателства </w:t>
      </w:r>
      <w:r w:rsidR="00B606B0">
        <w:rPr>
          <w:rFonts w:ascii="Times New Roman" w:hAnsi="Times New Roman" w:cs="Times New Roman"/>
          <w:sz w:val="24"/>
          <w:szCs w:val="24"/>
        </w:rPr>
        <w:t>е видно, че „Идън</w:t>
      </w:r>
      <w:r w:rsidR="00B606B0" w:rsidRPr="00B606B0">
        <w:rPr>
          <w:rFonts w:ascii="Times New Roman" w:hAnsi="Times New Roman" w:cs="Times New Roman"/>
          <w:sz w:val="24"/>
          <w:szCs w:val="24"/>
        </w:rPr>
        <w:t>ред</w:t>
      </w:r>
      <w:r w:rsidR="00B606B0">
        <w:rPr>
          <w:rFonts w:ascii="Times New Roman" w:hAnsi="Times New Roman" w:cs="Times New Roman"/>
          <w:sz w:val="24"/>
          <w:szCs w:val="24"/>
        </w:rPr>
        <w:t>“ е спа</w:t>
      </w:r>
      <w:r w:rsidR="00B606B0" w:rsidRPr="00B606B0">
        <w:rPr>
          <w:rFonts w:ascii="Times New Roman" w:hAnsi="Times New Roman" w:cs="Times New Roman"/>
          <w:sz w:val="24"/>
          <w:szCs w:val="24"/>
        </w:rPr>
        <w:t>звало конкурентното законодателс</w:t>
      </w:r>
      <w:r w:rsidR="00B606B0">
        <w:rPr>
          <w:rFonts w:ascii="Times New Roman" w:hAnsi="Times New Roman" w:cs="Times New Roman"/>
          <w:sz w:val="24"/>
          <w:szCs w:val="24"/>
        </w:rPr>
        <w:t xml:space="preserve">тво през процесния период, </w:t>
      </w:r>
      <w:r w:rsidR="00B606B0" w:rsidRPr="00B606B0">
        <w:rPr>
          <w:rFonts w:ascii="Times New Roman" w:hAnsi="Times New Roman" w:cs="Times New Roman"/>
          <w:sz w:val="24"/>
          <w:szCs w:val="24"/>
        </w:rPr>
        <w:t>съобразявал</w:t>
      </w:r>
      <w:r w:rsidR="00B606B0">
        <w:rPr>
          <w:rFonts w:ascii="Times New Roman" w:hAnsi="Times New Roman" w:cs="Times New Roman"/>
          <w:sz w:val="24"/>
          <w:szCs w:val="24"/>
        </w:rPr>
        <w:t>о</w:t>
      </w:r>
      <w:r w:rsidR="00B606B0" w:rsidRPr="00B606B0">
        <w:rPr>
          <w:rFonts w:ascii="Times New Roman" w:hAnsi="Times New Roman" w:cs="Times New Roman"/>
          <w:sz w:val="24"/>
          <w:szCs w:val="24"/>
        </w:rPr>
        <w:t xml:space="preserve"> се </w:t>
      </w:r>
      <w:r w:rsidR="00B606B0">
        <w:rPr>
          <w:rFonts w:ascii="Times New Roman" w:hAnsi="Times New Roman" w:cs="Times New Roman"/>
          <w:sz w:val="24"/>
          <w:szCs w:val="24"/>
        </w:rPr>
        <w:t>е с</w:t>
      </w:r>
      <w:r w:rsidR="00B606B0" w:rsidRPr="00B606B0">
        <w:rPr>
          <w:rFonts w:ascii="Times New Roman" w:hAnsi="Times New Roman" w:cs="Times New Roman"/>
          <w:sz w:val="24"/>
          <w:szCs w:val="24"/>
        </w:rPr>
        <w:t xml:space="preserve"> правилата и принципите на </w:t>
      </w:r>
      <w:r w:rsidR="00B606B0" w:rsidRPr="00B606B0">
        <w:rPr>
          <w:rFonts w:ascii="Times New Roman" w:hAnsi="Times New Roman" w:cs="Times New Roman"/>
          <w:sz w:val="24"/>
          <w:szCs w:val="24"/>
        </w:rPr>
        <w:lastRenderedPageBreak/>
        <w:t>добросъвестно търговска практика специално за пазара на ваучери за храна</w:t>
      </w:r>
      <w:r w:rsidR="00B606B0">
        <w:rPr>
          <w:rFonts w:ascii="Times New Roman" w:hAnsi="Times New Roman" w:cs="Times New Roman"/>
          <w:sz w:val="24"/>
          <w:szCs w:val="24"/>
        </w:rPr>
        <w:t xml:space="preserve">, </w:t>
      </w:r>
      <w:r w:rsidR="00B606B0" w:rsidRPr="00B606B0">
        <w:rPr>
          <w:rFonts w:ascii="Times New Roman" w:hAnsi="Times New Roman" w:cs="Times New Roman"/>
          <w:sz w:val="24"/>
          <w:szCs w:val="24"/>
        </w:rPr>
        <w:t>не е въвежда</w:t>
      </w:r>
      <w:r w:rsidR="00B606B0">
        <w:rPr>
          <w:rFonts w:ascii="Times New Roman" w:hAnsi="Times New Roman" w:cs="Times New Roman"/>
          <w:sz w:val="24"/>
          <w:szCs w:val="24"/>
        </w:rPr>
        <w:t>ло в заблужде</w:t>
      </w:r>
      <w:r w:rsidR="00B606B0" w:rsidRPr="00B606B0">
        <w:rPr>
          <w:rFonts w:ascii="Times New Roman" w:hAnsi="Times New Roman" w:cs="Times New Roman"/>
          <w:sz w:val="24"/>
          <w:szCs w:val="24"/>
        </w:rPr>
        <w:t xml:space="preserve">ние относно представянето </w:t>
      </w:r>
      <w:r w:rsidR="00B606B0">
        <w:rPr>
          <w:rFonts w:ascii="Times New Roman" w:hAnsi="Times New Roman" w:cs="Times New Roman"/>
          <w:sz w:val="24"/>
          <w:szCs w:val="24"/>
        </w:rPr>
        <w:t xml:space="preserve">от </w:t>
      </w:r>
      <w:r w:rsidR="00B606B0" w:rsidRPr="00B606B0">
        <w:rPr>
          <w:rFonts w:ascii="Times New Roman" w:hAnsi="Times New Roman" w:cs="Times New Roman"/>
          <w:sz w:val="24"/>
          <w:szCs w:val="24"/>
        </w:rPr>
        <w:t xml:space="preserve">дружеството </w:t>
      </w:r>
      <w:r w:rsidR="00B606B0">
        <w:rPr>
          <w:rFonts w:ascii="Times New Roman" w:hAnsi="Times New Roman" w:cs="Times New Roman"/>
          <w:sz w:val="24"/>
          <w:szCs w:val="24"/>
        </w:rPr>
        <w:t xml:space="preserve">стоки </w:t>
      </w:r>
      <w:r w:rsidR="00B606B0" w:rsidRPr="00B606B0">
        <w:rPr>
          <w:rFonts w:ascii="Times New Roman" w:hAnsi="Times New Roman" w:cs="Times New Roman"/>
          <w:sz w:val="24"/>
          <w:szCs w:val="24"/>
        </w:rPr>
        <w:t>и услуги</w:t>
      </w:r>
      <w:r w:rsidR="00B606B0">
        <w:rPr>
          <w:rFonts w:ascii="Times New Roman" w:hAnsi="Times New Roman" w:cs="Times New Roman"/>
          <w:sz w:val="24"/>
          <w:szCs w:val="24"/>
        </w:rPr>
        <w:t>.</w:t>
      </w:r>
    </w:p>
    <w:p w:rsidR="00A9015F" w:rsidRDefault="00B606B0" w:rsidP="00B606B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B606B0">
        <w:rPr>
          <w:rFonts w:ascii="Times New Roman" w:hAnsi="Times New Roman" w:cs="Times New Roman"/>
          <w:sz w:val="24"/>
          <w:szCs w:val="24"/>
        </w:rPr>
        <w:t xml:space="preserve"> допълнение на вече изложените подробни съображения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B606B0">
        <w:rPr>
          <w:rFonts w:ascii="Times New Roman" w:hAnsi="Times New Roman" w:cs="Times New Roman"/>
          <w:sz w:val="24"/>
          <w:szCs w:val="24"/>
        </w:rPr>
        <w:t xml:space="preserve"> например в становището ни от април месец </w:t>
      </w:r>
      <w:r w:rsidR="00562B9B">
        <w:rPr>
          <w:rFonts w:ascii="Times New Roman" w:hAnsi="Times New Roman" w:cs="Times New Roman"/>
          <w:sz w:val="24"/>
          <w:szCs w:val="24"/>
        </w:rPr>
        <w:t>20</w:t>
      </w:r>
      <w:r w:rsidRPr="00B606B0">
        <w:rPr>
          <w:rFonts w:ascii="Times New Roman" w:hAnsi="Times New Roman" w:cs="Times New Roman"/>
          <w:sz w:val="24"/>
          <w:szCs w:val="24"/>
        </w:rPr>
        <w:t xml:space="preserve">22 година и </w:t>
      </w:r>
      <w:r w:rsidR="00562B9B">
        <w:rPr>
          <w:rFonts w:ascii="Times New Roman" w:hAnsi="Times New Roman" w:cs="Times New Roman"/>
          <w:sz w:val="24"/>
          <w:szCs w:val="24"/>
        </w:rPr>
        <w:t>и</w:t>
      </w:r>
      <w:r w:rsidRPr="00B606B0">
        <w:rPr>
          <w:rFonts w:ascii="Times New Roman" w:hAnsi="Times New Roman" w:cs="Times New Roman"/>
          <w:sz w:val="24"/>
          <w:szCs w:val="24"/>
        </w:rPr>
        <w:t>скам само да отбележа няколко неща</w:t>
      </w:r>
      <w:r w:rsidR="00562B9B">
        <w:rPr>
          <w:rFonts w:ascii="Times New Roman" w:hAnsi="Times New Roman" w:cs="Times New Roman"/>
          <w:sz w:val="24"/>
          <w:szCs w:val="24"/>
        </w:rPr>
        <w:t>:</w:t>
      </w:r>
      <w:r w:rsidRPr="00B606B0">
        <w:rPr>
          <w:rFonts w:ascii="Times New Roman" w:hAnsi="Times New Roman" w:cs="Times New Roman"/>
          <w:sz w:val="24"/>
          <w:szCs w:val="24"/>
        </w:rPr>
        <w:t xml:space="preserve"> първото е</w:t>
      </w:r>
      <w:r w:rsidR="00A9015F">
        <w:rPr>
          <w:rFonts w:ascii="Times New Roman" w:hAnsi="Times New Roman" w:cs="Times New Roman"/>
          <w:sz w:val="24"/>
          <w:szCs w:val="24"/>
        </w:rPr>
        <w:t>,</w:t>
      </w:r>
      <w:r w:rsidRPr="00B606B0">
        <w:rPr>
          <w:rFonts w:ascii="Times New Roman" w:hAnsi="Times New Roman" w:cs="Times New Roman"/>
          <w:sz w:val="24"/>
          <w:szCs w:val="24"/>
        </w:rPr>
        <w:t xml:space="preserve"> взимам повод от становището на лицето</w:t>
      </w:r>
      <w:r w:rsidR="00A9015F">
        <w:rPr>
          <w:rFonts w:ascii="Times New Roman" w:hAnsi="Times New Roman" w:cs="Times New Roman"/>
          <w:sz w:val="24"/>
          <w:szCs w:val="24"/>
        </w:rPr>
        <w:t>,</w:t>
      </w:r>
      <w:r w:rsidRPr="00B606B0">
        <w:rPr>
          <w:rFonts w:ascii="Times New Roman" w:hAnsi="Times New Roman" w:cs="Times New Roman"/>
          <w:sz w:val="24"/>
          <w:szCs w:val="24"/>
        </w:rPr>
        <w:t xml:space="preserve"> което е поиск</w:t>
      </w:r>
      <w:r w:rsidR="00A9015F">
        <w:rPr>
          <w:rFonts w:ascii="Times New Roman" w:hAnsi="Times New Roman" w:cs="Times New Roman"/>
          <w:sz w:val="24"/>
          <w:szCs w:val="24"/>
        </w:rPr>
        <w:t>ал</w:t>
      </w:r>
      <w:r w:rsidRPr="00B606B0">
        <w:rPr>
          <w:rFonts w:ascii="Times New Roman" w:hAnsi="Times New Roman" w:cs="Times New Roman"/>
          <w:sz w:val="24"/>
          <w:szCs w:val="24"/>
        </w:rPr>
        <w:t>о</w:t>
      </w:r>
      <w:r w:rsidR="00A9015F">
        <w:rPr>
          <w:rFonts w:ascii="Times New Roman" w:hAnsi="Times New Roman" w:cs="Times New Roman"/>
          <w:sz w:val="24"/>
          <w:szCs w:val="24"/>
        </w:rPr>
        <w:t xml:space="preserve"> о</w:t>
      </w:r>
      <w:r w:rsidRPr="00B606B0">
        <w:rPr>
          <w:rFonts w:ascii="Times New Roman" w:hAnsi="Times New Roman" w:cs="Times New Roman"/>
          <w:sz w:val="24"/>
          <w:szCs w:val="24"/>
        </w:rPr>
        <w:t>бразуван</w:t>
      </w:r>
      <w:r w:rsidR="00A9015F">
        <w:rPr>
          <w:rFonts w:ascii="Times New Roman" w:hAnsi="Times New Roman" w:cs="Times New Roman"/>
          <w:sz w:val="24"/>
          <w:szCs w:val="24"/>
        </w:rPr>
        <w:t>е</w:t>
      </w:r>
      <w:r w:rsidRPr="00B606B0">
        <w:rPr>
          <w:rFonts w:ascii="Times New Roman" w:hAnsi="Times New Roman" w:cs="Times New Roman"/>
          <w:sz w:val="24"/>
          <w:szCs w:val="24"/>
        </w:rPr>
        <w:t xml:space="preserve"> на производството </w:t>
      </w:r>
      <w:r w:rsidR="00A9015F">
        <w:rPr>
          <w:rFonts w:ascii="Times New Roman" w:hAnsi="Times New Roman" w:cs="Times New Roman"/>
          <w:sz w:val="24"/>
          <w:szCs w:val="24"/>
        </w:rPr>
        <w:t xml:space="preserve">- </w:t>
      </w:r>
      <w:r w:rsidRPr="00B606B0">
        <w:rPr>
          <w:rFonts w:ascii="Times New Roman" w:hAnsi="Times New Roman" w:cs="Times New Roman"/>
          <w:sz w:val="24"/>
          <w:szCs w:val="24"/>
        </w:rPr>
        <w:t>действително става въпрос два пазара</w:t>
      </w:r>
      <w:r w:rsidR="00A9015F">
        <w:rPr>
          <w:rFonts w:ascii="Times New Roman" w:hAnsi="Times New Roman" w:cs="Times New Roman"/>
          <w:sz w:val="24"/>
          <w:szCs w:val="24"/>
        </w:rPr>
        <w:t>,</w:t>
      </w:r>
      <w:r w:rsidRPr="00B606B0">
        <w:rPr>
          <w:rFonts w:ascii="Times New Roman" w:hAnsi="Times New Roman" w:cs="Times New Roman"/>
          <w:sz w:val="24"/>
          <w:szCs w:val="24"/>
        </w:rPr>
        <w:t xml:space="preserve"> това не се </w:t>
      </w:r>
      <w:r w:rsidR="00A9015F">
        <w:rPr>
          <w:rFonts w:ascii="Times New Roman" w:hAnsi="Times New Roman" w:cs="Times New Roman"/>
          <w:sz w:val="24"/>
          <w:szCs w:val="24"/>
        </w:rPr>
        <w:t xml:space="preserve">спори. </w:t>
      </w:r>
      <w:r w:rsidRPr="00B606B0">
        <w:rPr>
          <w:rFonts w:ascii="Times New Roman" w:hAnsi="Times New Roman" w:cs="Times New Roman"/>
          <w:sz w:val="24"/>
          <w:szCs w:val="24"/>
        </w:rPr>
        <w:t>Ясно е</w:t>
      </w:r>
      <w:r w:rsidR="00A9015F">
        <w:rPr>
          <w:rFonts w:ascii="Times New Roman" w:hAnsi="Times New Roman" w:cs="Times New Roman"/>
          <w:sz w:val="24"/>
          <w:szCs w:val="24"/>
        </w:rPr>
        <w:t>,</w:t>
      </w:r>
      <w:r w:rsidRPr="00B606B0">
        <w:rPr>
          <w:rFonts w:ascii="Times New Roman" w:hAnsi="Times New Roman" w:cs="Times New Roman"/>
          <w:sz w:val="24"/>
          <w:szCs w:val="24"/>
        </w:rPr>
        <w:t xml:space="preserve"> че те са самостоятелни пазари</w:t>
      </w:r>
      <w:r w:rsidR="00A9015F">
        <w:rPr>
          <w:rFonts w:ascii="Times New Roman" w:hAnsi="Times New Roman" w:cs="Times New Roman"/>
          <w:sz w:val="24"/>
          <w:szCs w:val="24"/>
        </w:rPr>
        <w:t>,</w:t>
      </w:r>
      <w:r w:rsidRPr="00B606B0">
        <w:rPr>
          <w:rFonts w:ascii="Times New Roman" w:hAnsi="Times New Roman" w:cs="Times New Roman"/>
          <w:sz w:val="24"/>
          <w:szCs w:val="24"/>
        </w:rPr>
        <w:t xml:space="preserve"> има </w:t>
      </w:r>
      <w:proofErr w:type="spellStart"/>
      <w:r w:rsidRPr="00B606B0">
        <w:rPr>
          <w:rFonts w:ascii="Times New Roman" w:hAnsi="Times New Roman" w:cs="Times New Roman"/>
          <w:sz w:val="24"/>
          <w:szCs w:val="24"/>
        </w:rPr>
        <w:t>преобилна</w:t>
      </w:r>
      <w:proofErr w:type="spellEnd"/>
      <w:r w:rsidRPr="00B606B0">
        <w:rPr>
          <w:rFonts w:ascii="Times New Roman" w:hAnsi="Times New Roman" w:cs="Times New Roman"/>
          <w:sz w:val="24"/>
          <w:szCs w:val="24"/>
        </w:rPr>
        <w:t xml:space="preserve"> практика</w:t>
      </w:r>
      <w:r w:rsidR="00A9015F">
        <w:rPr>
          <w:rFonts w:ascii="Times New Roman" w:hAnsi="Times New Roman" w:cs="Times New Roman"/>
          <w:sz w:val="24"/>
          <w:szCs w:val="24"/>
        </w:rPr>
        <w:t>,</w:t>
      </w:r>
      <w:r w:rsidRPr="00B606B0">
        <w:rPr>
          <w:rFonts w:ascii="Times New Roman" w:hAnsi="Times New Roman" w:cs="Times New Roman"/>
          <w:sz w:val="24"/>
          <w:szCs w:val="24"/>
        </w:rPr>
        <w:t xml:space="preserve"> както на</w:t>
      </w:r>
      <w:r w:rsidR="00A9015F">
        <w:rPr>
          <w:rFonts w:ascii="Times New Roman" w:hAnsi="Times New Roman" w:cs="Times New Roman"/>
          <w:sz w:val="24"/>
          <w:szCs w:val="24"/>
        </w:rPr>
        <w:t xml:space="preserve"> КЗК, </w:t>
      </w:r>
      <w:r w:rsidRPr="00B606B0">
        <w:rPr>
          <w:rFonts w:ascii="Times New Roman" w:hAnsi="Times New Roman" w:cs="Times New Roman"/>
          <w:sz w:val="24"/>
          <w:szCs w:val="24"/>
        </w:rPr>
        <w:t xml:space="preserve">така и на </w:t>
      </w:r>
      <w:r w:rsidR="00A9015F">
        <w:rPr>
          <w:rFonts w:ascii="Times New Roman" w:hAnsi="Times New Roman" w:cs="Times New Roman"/>
          <w:sz w:val="24"/>
          <w:szCs w:val="24"/>
        </w:rPr>
        <w:t xml:space="preserve">ВАС по </w:t>
      </w:r>
      <w:r w:rsidRPr="00B606B0">
        <w:rPr>
          <w:rFonts w:ascii="Times New Roman" w:hAnsi="Times New Roman" w:cs="Times New Roman"/>
          <w:sz w:val="24"/>
          <w:szCs w:val="24"/>
        </w:rPr>
        <w:t>отношение на пазарите</w:t>
      </w:r>
      <w:r w:rsidR="00A9015F">
        <w:rPr>
          <w:rFonts w:ascii="Times New Roman" w:hAnsi="Times New Roman" w:cs="Times New Roman"/>
          <w:sz w:val="24"/>
          <w:szCs w:val="24"/>
        </w:rPr>
        <w:t>,</w:t>
      </w:r>
      <w:r w:rsidRPr="00B606B0">
        <w:rPr>
          <w:rFonts w:ascii="Times New Roman" w:hAnsi="Times New Roman" w:cs="Times New Roman"/>
          <w:sz w:val="24"/>
          <w:szCs w:val="24"/>
        </w:rPr>
        <w:t xml:space="preserve"> двата пазара във връзка с ваучерите за храна</w:t>
      </w:r>
      <w:r w:rsidR="00A9015F">
        <w:rPr>
          <w:rFonts w:ascii="Times New Roman" w:hAnsi="Times New Roman" w:cs="Times New Roman"/>
          <w:sz w:val="24"/>
          <w:szCs w:val="24"/>
        </w:rPr>
        <w:t>,</w:t>
      </w:r>
      <w:r w:rsidRPr="00B606B0">
        <w:rPr>
          <w:rFonts w:ascii="Times New Roman" w:hAnsi="Times New Roman" w:cs="Times New Roman"/>
          <w:sz w:val="24"/>
          <w:szCs w:val="24"/>
        </w:rPr>
        <w:t xml:space="preserve"> но те са взаимно свързани и този </w:t>
      </w:r>
      <w:r w:rsidR="00A9015F">
        <w:rPr>
          <w:rFonts w:ascii="Times New Roman" w:hAnsi="Times New Roman" w:cs="Times New Roman"/>
          <w:sz w:val="24"/>
          <w:szCs w:val="24"/>
        </w:rPr>
        <w:t xml:space="preserve">в </w:t>
      </w:r>
      <w:r w:rsidRPr="00B606B0">
        <w:rPr>
          <w:rFonts w:ascii="Times New Roman" w:hAnsi="Times New Roman" w:cs="Times New Roman"/>
          <w:sz w:val="24"/>
          <w:szCs w:val="24"/>
        </w:rPr>
        <w:t>смисъл също е практиката и това е едно приятелство</w:t>
      </w:r>
      <w:r w:rsidR="00A9015F">
        <w:rPr>
          <w:rFonts w:ascii="Times New Roman" w:hAnsi="Times New Roman" w:cs="Times New Roman"/>
          <w:sz w:val="24"/>
          <w:szCs w:val="24"/>
        </w:rPr>
        <w:t>,</w:t>
      </w:r>
      <w:r w:rsidRPr="00B606B0">
        <w:rPr>
          <w:rFonts w:ascii="Times New Roman" w:hAnsi="Times New Roman" w:cs="Times New Roman"/>
          <w:sz w:val="24"/>
          <w:szCs w:val="24"/>
        </w:rPr>
        <w:t xml:space="preserve"> което мисля</w:t>
      </w:r>
      <w:r w:rsidR="00A9015F">
        <w:rPr>
          <w:rFonts w:ascii="Times New Roman" w:hAnsi="Times New Roman" w:cs="Times New Roman"/>
          <w:sz w:val="24"/>
          <w:szCs w:val="24"/>
        </w:rPr>
        <w:t>,</w:t>
      </w:r>
      <w:r w:rsidRPr="00B606B0">
        <w:rPr>
          <w:rFonts w:ascii="Times New Roman" w:hAnsi="Times New Roman" w:cs="Times New Roman"/>
          <w:sz w:val="24"/>
          <w:szCs w:val="24"/>
        </w:rPr>
        <w:t xml:space="preserve"> че е от</w:t>
      </w:r>
      <w:r w:rsidR="00A9015F">
        <w:rPr>
          <w:rFonts w:ascii="Times New Roman" w:hAnsi="Times New Roman" w:cs="Times New Roman"/>
          <w:sz w:val="24"/>
          <w:szCs w:val="24"/>
        </w:rPr>
        <w:t xml:space="preserve"> </w:t>
      </w:r>
      <w:r w:rsidRPr="00B606B0">
        <w:rPr>
          <w:rFonts w:ascii="Times New Roman" w:hAnsi="Times New Roman" w:cs="Times New Roman"/>
          <w:sz w:val="24"/>
          <w:szCs w:val="24"/>
        </w:rPr>
        <w:t>стран</w:t>
      </w:r>
      <w:r w:rsidR="00A9015F">
        <w:rPr>
          <w:rFonts w:ascii="Times New Roman" w:hAnsi="Times New Roman" w:cs="Times New Roman"/>
          <w:sz w:val="24"/>
          <w:szCs w:val="24"/>
        </w:rPr>
        <w:t xml:space="preserve">а </w:t>
      </w:r>
      <w:r w:rsidRPr="00B606B0">
        <w:rPr>
          <w:rFonts w:ascii="Times New Roman" w:hAnsi="Times New Roman" w:cs="Times New Roman"/>
          <w:sz w:val="24"/>
          <w:szCs w:val="24"/>
        </w:rPr>
        <w:t xml:space="preserve">на искателя в производство </w:t>
      </w:r>
      <w:r w:rsidR="00A9015F"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="00A9015F">
        <w:rPr>
          <w:rFonts w:ascii="Times New Roman" w:hAnsi="Times New Roman" w:cs="Times New Roman"/>
          <w:sz w:val="24"/>
          <w:szCs w:val="24"/>
        </w:rPr>
        <w:t>Т</w:t>
      </w:r>
      <w:r w:rsidRPr="00B606B0">
        <w:rPr>
          <w:rFonts w:ascii="Times New Roman" w:hAnsi="Times New Roman" w:cs="Times New Roman"/>
          <w:sz w:val="24"/>
          <w:szCs w:val="24"/>
        </w:rPr>
        <w:t>омбоу</w:t>
      </w:r>
      <w:proofErr w:type="spellEnd"/>
      <w:r w:rsidR="00A9015F">
        <w:rPr>
          <w:rFonts w:ascii="Times New Roman" w:hAnsi="Times New Roman" w:cs="Times New Roman"/>
          <w:sz w:val="24"/>
          <w:szCs w:val="24"/>
        </w:rPr>
        <w:t>“</w:t>
      </w:r>
      <w:r w:rsidRPr="00B606B0">
        <w:rPr>
          <w:rFonts w:ascii="Times New Roman" w:hAnsi="Times New Roman" w:cs="Times New Roman"/>
          <w:sz w:val="24"/>
          <w:szCs w:val="24"/>
        </w:rPr>
        <w:t xml:space="preserve"> удобно се пропуска</w:t>
      </w:r>
      <w:r w:rsidR="00A9015F">
        <w:rPr>
          <w:rFonts w:ascii="Times New Roman" w:hAnsi="Times New Roman" w:cs="Times New Roman"/>
          <w:sz w:val="24"/>
          <w:szCs w:val="24"/>
        </w:rPr>
        <w:t>.</w:t>
      </w:r>
    </w:p>
    <w:p w:rsidR="00235E4F" w:rsidRDefault="00A9015F" w:rsidP="00A9015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В</w:t>
      </w:r>
      <w:r w:rsidR="00B606B0" w:rsidRPr="00B606B0">
        <w:rPr>
          <w:rFonts w:ascii="Times New Roman" w:hAnsi="Times New Roman" w:cs="Times New Roman"/>
          <w:sz w:val="24"/>
          <w:szCs w:val="24"/>
        </w:rPr>
        <w:t>заимосвързаността</w:t>
      </w:r>
      <w:proofErr w:type="spellEnd"/>
      <w:r w:rsidR="00B606B0" w:rsidRPr="00B606B0">
        <w:rPr>
          <w:rFonts w:ascii="Times New Roman" w:hAnsi="Times New Roman" w:cs="Times New Roman"/>
          <w:sz w:val="24"/>
          <w:szCs w:val="24"/>
        </w:rPr>
        <w:t xml:space="preserve"> им именно е важн</w:t>
      </w:r>
      <w:r w:rsidR="003E45D1">
        <w:rPr>
          <w:rFonts w:ascii="Times New Roman" w:hAnsi="Times New Roman" w:cs="Times New Roman"/>
          <w:sz w:val="24"/>
          <w:szCs w:val="24"/>
        </w:rPr>
        <w:t>а,</w:t>
      </w:r>
      <w:r w:rsidR="00B606B0" w:rsidRPr="00B606B0">
        <w:rPr>
          <w:rFonts w:ascii="Times New Roman" w:hAnsi="Times New Roman" w:cs="Times New Roman"/>
          <w:sz w:val="24"/>
          <w:szCs w:val="24"/>
        </w:rPr>
        <w:t xml:space="preserve"> защото всяка от двете части на този общ пазар</w:t>
      </w:r>
      <w:r w:rsidR="003E45D1">
        <w:rPr>
          <w:rFonts w:ascii="Times New Roman" w:hAnsi="Times New Roman" w:cs="Times New Roman"/>
          <w:sz w:val="24"/>
          <w:szCs w:val="24"/>
        </w:rPr>
        <w:t>,</w:t>
      </w:r>
      <w:r w:rsidR="00B606B0" w:rsidRPr="00B606B0">
        <w:rPr>
          <w:rFonts w:ascii="Times New Roman" w:hAnsi="Times New Roman" w:cs="Times New Roman"/>
          <w:sz w:val="24"/>
          <w:szCs w:val="24"/>
        </w:rPr>
        <w:t xml:space="preserve"> както пазарът по отпечатване и достав</w:t>
      </w:r>
      <w:r w:rsidR="003E45D1">
        <w:rPr>
          <w:rFonts w:ascii="Times New Roman" w:hAnsi="Times New Roman" w:cs="Times New Roman"/>
          <w:sz w:val="24"/>
          <w:szCs w:val="24"/>
        </w:rPr>
        <w:t>яне,</w:t>
      </w:r>
      <w:r w:rsidR="00B606B0" w:rsidRPr="00B606B0">
        <w:rPr>
          <w:rFonts w:ascii="Times New Roman" w:hAnsi="Times New Roman" w:cs="Times New Roman"/>
          <w:sz w:val="24"/>
          <w:szCs w:val="24"/>
        </w:rPr>
        <w:t xml:space="preserve"> така и този</w:t>
      </w:r>
      <w:r w:rsidR="003E45D1">
        <w:rPr>
          <w:rFonts w:ascii="Times New Roman" w:hAnsi="Times New Roman" w:cs="Times New Roman"/>
          <w:sz w:val="24"/>
          <w:szCs w:val="24"/>
        </w:rPr>
        <w:t>,</w:t>
      </w:r>
      <w:r w:rsidR="00B606B0" w:rsidRPr="00B606B0">
        <w:rPr>
          <w:rFonts w:ascii="Times New Roman" w:hAnsi="Times New Roman" w:cs="Times New Roman"/>
          <w:sz w:val="24"/>
          <w:szCs w:val="24"/>
        </w:rPr>
        <w:t xml:space="preserve"> по</w:t>
      </w:r>
      <w:r w:rsidR="003E45D1">
        <w:rPr>
          <w:rFonts w:ascii="Times New Roman" w:hAnsi="Times New Roman" w:cs="Times New Roman"/>
          <w:sz w:val="24"/>
          <w:szCs w:val="24"/>
        </w:rPr>
        <w:t xml:space="preserve"> о</w:t>
      </w:r>
      <w:r w:rsidR="00B606B0" w:rsidRPr="00B606B0">
        <w:rPr>
          <w:rFonts w:ascii="Times New Roman" w:hAnsi="Times New Roman" w:cs="Times New Roman"/>
          <w:sz w:val="24"/>
          <w:szCs w:val="24"/>
        </w:rPr>
        <w:t>сре</w:t>
      </w:r>
      <w:r w:rsidR="003E45D1">
        <w:rPr>
          <w:rFonts w:ascii="Times New Roman" w:hAnsi="Times New Roman" w:cs="Times New Roman"/>
          <w:sz w:val="24"/>
          <w:szCs w:val="24"/>
        </w:rPr>
        <w:t>бр</w:t>
      </w:r>
      <w:r w:rsidR="00B606B0" w:rsidRPr="00B606B0">
        <w:rPr>
          <w:rFonts w:ascii="Times New Roman" w:hAnsi="Times New Roman" w:cs="Times New Roman"/>
          <w:sz w:val="24"/>
          <w:szCs w:val="24"/>
        </w:rPr>
        <w:t>яване</w:t>
      </w:r>
      <w:r w:rsidR="003E45D1">
        <w:rPr>
          <w:rFonts w:ascii="Times New Roman" w:hAnsi="Times New Roman" w:cs="Times New Roman"/>
          <w:sz w:val="24"/>
          <w:szCs w:val="24"/>
        </w:rPr>
        <w:t>,</w:t>
      </w:r>
      <w:r w:rsidR="00B606B0" w:rsidRPr="00B606B0">
        <w:rPr>
          <w:rFonts w:ascii="Times New Roman" w:hAnsi="Times New Roman" w:cs="Times New Roman"/>
          <w:sz w:val="24"/>
          <w:szCs w:val="24"/>
        </w:rPr>
        <w:t xml:space="preserve"> те нямат смисъл един без друг</w:t>
      </w:r>
      <w:r w:rsidR="003E45D1">
        <w:rPr>
          <w:rFonts w:ascii="Times New Roman" w:hAnsi="Times New Roman" w:cs="Times New Roman"/>
          <w:sz w:val="24"/>
          <w:szCs w:val="24"/>
        </w:rPr>
        <w:t>,</w:t>
      </w:r>
      <w:r w:rsidR="00B606B0" w:rsidRPr="00B606B0">
        <w:rPr>
          <w:rFonts w:ascii="Times New Roman" w:hAnsi="Times New Roman" w:cs="Times New Roman"/>
          <w:sz w:val="24"/>
          <w:szCs w:val="24"/>
        </w:rPr>
        <w:t xml:space="preserve"> тоест пазарът на </w:t>
      </w:r>
      <w:r w:rsidR="003E45D1">
        <w:rPr>
          <w:rFonts w:ascii="Times New Roman" w:hAnsi="Times New Roman" w:cs="Times New Roman"/>
          <w:sz w:val="24"/>
          <w:szCs w:val="24"/>
        </w:rPr>
        <w:t>о</w:t>
      </w:r>
      <w:r w:rsidR="00B606B0" w:rsidRPr="00B606B0">
        <w:rPr>
          <w:rFonts w:ascii="Times New Roman" w:hAnsi="Times New Roman" w:cs="Times New Roman"/>
          <w:sz w:val="24"/>
          <w:szCs w:val="24"/>
        </w:rPr>
        <w:t>сребряване не би</w:t>
      </w:r>
      <w:r w:rsidR="003E45D1">
        <w:rPr>
          <w:rFonts w:ascii="Times New Roman" w:hAnsi="Times New Roman" w:cs="Times New Roman"/>
          <w:sz w:val="24"/>
          <w:szCs w:val="24"/>
        </w:rPr>
        <w:t xml:space="preserve"> и</w:t>
      </w:r>
      <w:r w:rsidR="00B606B0" w:rsidRPr="00B606B0">
        <w:rPr>
          <w:rFonts w:ascii="Times New Roman" w:hAnsi="Times New Roman" w:cs="Times New Roman"/>
          <w:sz w:val="24"/>
          <w:szCs w:val="24"/>
        </w:rPr>
        <w:t>ма</w:t>
      </w:r>
      <w:r w:rsidR="003E45D1">
        <w:rPr>
          <w:rFonts w:ascii="Times New Roman" w:hAnsi="Times New Roman" w:cs="Times New Roman"/>
          <w:sz w:val="24"/>
          <w:szCs w:val="24"/>
        </w:rPr>
        <w:t>л</w:t>
      </w:r>
      <w:r w:rsidR="00B606B0" w:rsidRPr="00B606B0">
        <w:rPr>
          <w:rFonts w:ascii="Times New Roman" w:hAnsi="Times New Roman" w:cs="Times New Roman"/>
          <w:sz w:val="24"/>
          <w:szCs w:val="24"/>
        </w:rPr>
        <w:t xml:space="preserve"> смисъл</w:t>
      </w:r>
      <w:r w:rsidR="003E45D1">
        <w:rPr>
          <w:rFonts w:ascii="Times New Roman" w:hAnsi="Times New Roman" w:cs="Times New Roman"/>
          <w:sz w:val="24"/>
          <w:szCs w:val="24"/>
        </w:rPr>
        <w:t>,</w:t>
      </w:r>
      <w:r w:rsidR="00B606B0" w:rsidRPr="00B606B0">
        <w:rPr>
          <w:rFonts w:ascii="Times New Roman" w:hAnsi="Times New Roman" w:cs="Times New Roman"/>
          <w:sz w:val="24"/>
          <w:szCs w:val="24"/>
        </w:rPr>
        <w:t xml:space="preserve"> ако го няма първия</w:t>
      </w:r>
      <w:r w:rsidR="005955F4">
        <w:rPr>
          <w:rFonts w:ascii="Times New Roman" w:hAnsi="Times New Roman" w:cs="Times New Roman"/>
          <w:sz w:val="24"/>
          <w:szCs w:val="24"/>
        </w:rPr>
        <w:t>т,</w:t>
      </w:r>
      <w:r w:rsidR="00B606B0" w:rsidRPr="00B606B0">
        <w:rPr>
          <w:rFonts w:ascii="Times New Roman" w:hAnsi="Times New Roman" w:cs="Times New Roman"/>
          <w:sz w:val="24"/>
          <w:szCs w:val="24"/>
        </w:rPr>
        <w:t xml:space="preserve"> н</w:t>
      </w:r>
      <w:r w:rsidR="005955F4">
        <w:rPr>
          <w:rFonts w:ascii="Times New Roman" w:hAnsi="Times New Roman" w:cs="Times New Roman"/>
          <w:sz w:val="24"/>
          <w:szCs w:val="24"/>
        </w:rPr>
        <w:t>а</w:t>
      </w:r>
      <w:r w:rsidR="00B606B0" w:rsidRPr="00B606B0">
        <w:rPr>
          <w:rFonts w:ascii="Times New Roman" w:hAnsi="Times New Roman" w:cs="Times New Roman"/>
          <w:sz w:val="24"/>
          <w:szCs w:val="24"/>
        </w:rPr>
        <w:t xml:space="preserve"> отпечатване</w:t>
      </w:r>
      <w:r w:rsidR="005955F4">
        <w:rPr>
          <w:rFonts w:ascii="Times New Roman" w:hAnsi="Times New Roman" w:cs="Times New Roman"/>
          <w:sz w:val="24"/>
          <w:szCs w:val="24"/>
        </w:rPr>
        <w:t xml:space="preserve"> и</w:t>
      </w:r>
      <w:r w:rsidR="00B606B0" w:rsidRPr="00B606B0">
        <w:rPr>
          <w:rFonts w:ascii="Times New Roman" w:hAnsi="Times New Roman" w:cs="Times New Roman"/>
          <w:sz w:val="24"/>
          <w:szCs w:val="24"/>
        </w:rPr>
        <w:t xml:space="preserve"> обратното</w:t>
      </w:r>
      <w:r w:rsidR="005955F4">
        <w:rPr>
          <w:rFonts w:ascii="Times New Roman" w:hAnsi="Times New Roman" w:cs="Times New Roman"/>
          <w:sz w:val="24"/>
          <w:szCs w:val="24"/>
        </w:rPr>
        <w:t>,</w:t>
      </w:r>
      <w:r w:rsidR="00B606B0" w:rsidRPr="00B606B0">
        <w:rPr>
          <w:rFonts w:ascii="Times New Roman" w:hAnsi="Times New Roman" w:cs="Times New Roman"/>
          <w:sz w:val="24"/>
          <w:szCs w:val="24"/>
        </w:rPr>
        <w:t xml:space="preserve"> би</w:t>
      </w:r>
      <w:r w:rsidR="005955F4">
        <w:rPr>
          <w:rFonts w:ascii="Times New Roman" w:hAnsi="Times New Roman" w:cs="Times New Roman"/>
          <w:sz w:val="24"/>
          <w:szCs w:val="24"/>
        </w:rPr>
        <w:t xml:space="preserve"> </w:t>
      </w:r>
      <w:r w:rsidR="00B606B0" w:rsidRPr="00B606B0">
        <w:rPr>
          <w:rFonts w:ascii="Times New Roman" w:hAnsi="Times New Roman" w:cs="Times New Roman"/>
          <w:sz w:val="24"/>
          <w:szCs w:val="24"/>
        </w:rPr>
        <w:t>з</w:t>
      </w:r>
      <w:r w:rsidR="005955F4">
        <w:rPr>
          <w:rFonts w:ascii="Times New Roman" w:hAnsi="Times New Roman" w:cs="Times New Roman"/>
          <w:sz w:val="24"/>
          <w:szCs w:val="24"/>
        </w:rPr>
        <w:t>агу</w:t>
      </w:r>
      <w:r w:rsidR="00B606B0" w:rsidRPr="00B606B0">
        <w:rPr>
          <w:rFonts w:ascii="Times New Roman" w:hAnsi="Times New Roman" w:cs="Times New Roman"/>
          <w:sz w:val="24"/>
          <w:szCs w:val="24"/>
        </w:rPr>
        <w:t>бил смисъл да се отпечатват ваучери</w:t>
      </w:r>
      <w:r w:rsidR="005955F4">
        <w:rPr>
          <w:rFonts w:ascii="Times New Roman" w:hAnsi="Times New Roman" w:cs="Times New Roman"/>
          <w:sz w:val="24"/>
          <w:szCs w:val="24"/>
        </w:rPr>
        <w:t xml:space="preserve">, </w:t>
      </w:r>
      <w:r w:rsidR="00B606B0" w:rsidRPr="00B606B0">
        <w:rPr>
          <w:rFonts w:ascii="Times New Roman" w:hAnsi="Times New Roman" w:cs="Times New Roman"/>
          <w:sz w:val="24"/>
          <w:szCs w:val="24"/>
        </w:rPr>
        <w:t>ако не могат да се осребр</w:t>
      </w:r>
      <w:r w:rsidR="005955F4">
        <w:rPr>
          <w:rFonts w:ascii="Times New Roman" w:hAnsi="Times New Roman" w:cs="Times New Roman"/>
          <w:sz w:val="24"/>
          <w:szCs w:val="24"/>
        </w:rPr>
        <w:t>я</w:t>
      </w:r>
      <w:r w:rsidR="00B606B0" w:rsidRPr="00B606B0">
        <w:rPr>
          <w:rFonts w:ascii="Times New Roman" w:hAnsi="Times New Roman" w:cs="Times New Roman"/>
          <w:sz w:val="24"/>
          <w:szCs w:val="24"/>
        </w:rPr>
        <w:t>т и това мисля</w:t>
      </w:r>
      <w:r w:rsidR="005955F4">
        <w:rPr>
          <w:rFonts w:ascii="Times New Roman" w:hAnsi="Times New Roman" w:cs="Times New Roman"/>
          <w:sz w:val="24"/>
          <w:szCs w:val="24"/>
        </w:rPr>
        <w:t>,</w:t>
      </w:r>
      <w:r w:rsidR="00B606B0" w:rsidRPr="00B606B0">
        <w:rPr>
          <w:rFonts w:ascii="Times New Roman" w:hAnsi="Times New Roman" w:cs="Times New Roman"/>
          <w:sz w:val="24"/>
          <w:szCs w:val="24"/>
        </w:rPr>
        <w:t xml:space="preserve"> че икономическата логика </w:t>
      </w:r>
      <w:r w:rsidR="005955F4">
        <w:rPr>
          <w:rFonts w:ascii="Times New Roman" w:hAnsi="Times New Roman" w:cs="Times New Roman"/>
          <w:sz w:val="24"/>
          <w:szCs w:val="24"/>
        </w:rPr>
        <w:t xml:space="preserve">го </w:t>
      </w:r>
      <w:r w:rsidR="00B606B0" w:rsidRPr="00B606B0">
        <w:rPr>
          <w:rFonts w:ascii="Times New Roman" w:hAnsi="Times New Roman" w:cs="Times New Roman"/>
          <w:sz w:val="24"/>
          <w:szCs w:val="24"/>
        </w:rPr>
        <w:t xml:space="preserve">сочи ясно и това е важно </w:t>
      </w:r>
      <w:r w:rsidR="005955F4">
        <w:rPr>
          <w:rFonts w:ascii="Times New Roman" w:hAnsi="Times New Roman" w:cs="Times New Roman"/>
          <w:sz w:val="24"/>
          <w:szCs w:val="24"/>
        </w:rPr>
        <w:t>и</w:t>
      </w:r>
      <w:r w:rsidR="00B606B0" w:rsidRPr="00B606B0">
        <w:rPr>
          <w:rFonts w:ascii="Times New Roman" w:hAnsi="Times New Roman" w:cs="Times New Roman"/>
          <w:sz w:val="24"/>
          <w:szCs w:val="24"/>
        </w:rPr>
        <w:t>менно за да се отчете дали има изкривяване на конкурентите среда</w:t>
      </w:r>
      <w:r w:rsidR="005955F4">
        <w:rPr>
          <w:rFonts w:ascii="Times New Roman" w:hAnsi="Times New Roman" w:cs="Times New Roman"/>
          <w:sz w:val="24"/>
          <w:szCs w:val="24"/>
        </w:rPr>
        <w:t>,</w:t>
      </w:r>
      <w:r w:rsidR="00B606B0" w:rsidRPr="00B606B0">
        <w:rPr>
          <w:rFonts w:ascii="Times New Roman" w:hAnsi="Times New Roman" w:cs="Times New Roman"/>
          <w:sz w:val="24"/>
          <w:szCs w:val="24"/>
        </w:rPr>
        <w:t xml:space="preserve"> а всички оператори</w:t>
      </w:r>
      <w:r w:rsidR="005955F4">
        <w:rPr>
          <w:rFonts w:ascii="Times New Roman" w:hAnsi="Times New Roman" w:cs="Times New Roman"/>
          <w:sz w:val="24"/>
          <w:szCs w:val="24"/>
        </w:rPr>
        <w:t>,</w:t>
      </w:r>
      <w:r w:rsidR="00B606B0" w:rsidRPr="00B606B0">
        <w:rPr>
          <w:rFonts w:ascii="Times New Roman" w:hAnsi="Times New Roman" w:cs="Times New Roman"/>
          <w:sz w:val="24"/>
          <w:szCs w:val="24"/>
        </w:rPr>
        <w:t xml:space="preserve"> включително </w:t>
      </w:r>
      <w:r w:rsidR="005955F4">
        <w:rPr>
          <w:rFonts w:ascii="Times New Roman" w:hAnsi="Times New Roman" w:cs="Times New Roman"/>
          <w:sz w:val="24"/>
          <w:szCs w:val="24"/>
        </w:rPr>
        <w:t>и „</w:t>
      </w:r>
      <w:proofErr w:type="spellStart"/>
      <w:r w:rsidR="005955F4">
        <w:rPr>
          <w:rFonts w:ascii="Times New Roman" w:hAnsi="Times New Roman" w:cs="Times New Roman"/>
          <w:sz w:val="24"/>
          <w:szCs w:val="24"/>
        </w:rPr>
        <w:t>Т</w:t>
      </w:r>
      <w:r w:rsidR="005955F4" w:rsidRPr="00B606B0">
        <w:rPr>
          <w:rFonts w:ascii="Times New Roman" w:hAnsi="Times New Roman" w:cs="Times New Roman"/>
          <w:sz w:val="24"/>
          <w:szCs w:val="24"/>
        </w:rPr>
        <w:t>омбоу</w:t>
      </w:r>
      <w:proofErr w:type="spellEnd"/>
      <w:r w:rsidR="005955F4">
        <w:rPr>
          <w:rFonts w:ascii="Times New Roman" w:hAnsi="Times New Roman" w:cs="Times New Roman"/>
          <w:sz w:val="24"/>
          <w:szCs w:val="24"/>
        </w:rPr>
        <w:t xml:space="preserve">“, </w:t>
      </w:r>
      <w:r w:rsidR="00B606B0" w:rsidRPr="00B606B0">
        <w:rPr>
          <w:rFonts w:ascii="Times New Roman" w:hAnsi="Times New Roman" w:cs="Times New Roman"/>
          <w:sz w:val="24"/>
          <w:szCs w:val="24"/>
        </w:rPr>
        <w:t>на ваучер</w:t>
      </w:r>
      <w:r w:rsidR="005955F4">
        <w:rPr>
          <w:rFonts w:ascii="Times New Roman" w:hAnsi="Times New Roman" w:cs="Times New Roman"/>
          <w:sz w:val="24"/>
          <w:szCs w:val="24"/>
        </w:rPr>
        <w:t>и</w:t>
      </w:r>
      <w:r w:rsidR="00B606B0" w:rsidRPr="00B606B0">
        <w:rPr>
          <w:rFonts w:ascii="Times New Roman" w:hAnsi="Times New Roman" w:cs="Times New Roman"/>
          <w:sz w:val="24"/>
          <w:szCs w:val="24"/>
        </w:rPr>
        <w:t xml:space="preserve"> за храна оперират по този начин и за нито един оператор на ваучери за храна няма икономическа логика и смисъл да реализира продукцията </w:t>
      </w:r>
      <w:r w:rsidR="005955F4">
        <w:rPr>
          <w:rFonts w:ascii="Times New Roman" w:hAnsi="Times New Roman" w:cs="Times New Roman"/>
          <w:sz w:val="24"/>
          <w:szCs w:val="24"/>
        </w:rPr>
        <w:t>с</w:t>
      </w:r>
      <w:r w:rsidR="00B606B0" w:rsidRPr="00B606B0">
        <w:rPr>
          <w:rFonts w:ascii="Times New Roman" w:hAnsi="Times New Roman" w:cs="Times New Roman"/>
          <w:sz w:val="24"/>
          <w:szCs w:val="24"/>
        </w:rPr>
        <w:t>и</w:t>
      </w:r>
      <w:r w:rsidR="005955F4">
        <w:rPr>
          <w:rFonts w:ascii="Times New Roman" w:hAnsi="Times New Roman" w:cs="Times New Roman"/>
          <w:sz w:val="24"/>
          <w:szCs w:val="24"/>
        </w:rPr>
        <w:t xml:space="preserve"> </w:t>
      </w:r>
      <w:r w:rsidR="00B606B0" w:rsidRPr="00B606B0">
        <w:rPr>
          <w:rFonts w:ascii="Times New Roman" w:hAnsi="Times New Roman" w:cs="Times New Roman"/>
          <w:sz w:val="24"/>
          <w:szCs w:val="24"/>
        </w:rPr>
        <w:t>на първия пазар</w:t>
      </w:r>
      <w:r w:rsidR="005955F4">
        <w:rPr>
          <w:rFonts w:ascii="Times New Roman" w:hAnsi="Times New Roman" w:cs="Times New Roman"/>
          <w:sz w:val="24"/>
          <w:szCs w:val="24"/>
        </w:rPr>
        <w:t>,</w:t>
      </w:r>
      <w:r w:rsidR="00B606B0" w:rsidRPr="00B606B0">
        <w:rPr>
          <w:rFonts w:ascii="Times New Roman" w:hAnsi="Times New Roman" w:cs="Times New Roman"/>
          <w:sz w:val="24"/>
          <w:szCs w:val="24"/>
        </w:rPr>
        <w:t xml:space="preserve"> ако не може да </w:t>
      </w:r>
      <w:r w:rsidR="005955F4">
        <w:rPr>
          <w:rFonts w:ascii="Times New Roman" w:hAnsi="Times New Roman" w:cs="Times New Roman"/>
          <w:sz w:val="24"/>
          <w:szCs w:val="24"/>
        </w:rPr>
        <w:t xml:space="preserve">я </w:t>
      </w:r>
      <w:r w:rsidR="00B606B0" w:rsidRPr="00B606B0">
        <w:rPr>
          <w:rFonts w:ascii="Times New Roman" w:hAnsi="Times New Roman" w:cs="Times New Roman"/>
          <w:sz w:val="24"/>
          <w:szCs w:val="24"/>
        </w:rPr>
        <w:t xml:space="preserve">реализираме </w:t>
      </w:r>
      <w:r w:rsidR="005955F4">
        <w:rPr>
          <w:rFonts w:ascii="Times New Roman" w:hAnsi="Times New Roman" w:cs="Times New Roman"/>
          <w:sz w:val="24"/>
          <w:szCs w:val="24"/>
        </w:rPr>
        <w:t xml:space="preserve">на </w:t>
      </w:r>
      <w:r w:rsidR="00B606B0" w:rsidRPr="00B606B0">
        <w:rPr>
          <w:rFonts w:ascii="Times New Roman" w:hAnsi="Times New Roman" w:cs="Times New Roman"/>
          <w:sz w:val="24"/>
          <w:szCs w:val="24"/>
        </w:rPr>
        <w:t>втори</w:t>
      </w:r>
      <w:r w:rsidR="005955F4">
        <w:rPr>
          <w:rFonts w:ascii="Times New Roman" w:hAnsi="Times New Roman" w:cs="Times New Roman"/>
          <w:sz w:val="24"/>
          <w:szCs w:val="24"/>
        </w:rPr>
        <w:t xml:space="preserve">я. </w:t>
      </w:r>
    </w:p>
    <w:p w:rsidR="00844AD9" w:rsidRDefault="005955F4" w:rsidP="00A9015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</w:t>
      </w:r>
      <w:r w:rsidR="00B606B0" w:rsidRPr="00B606B0">
        <w:rPr>
          <w:rFonts w:ascii="Times New Roman" w:hAnsi="Times New Roman" w:cs="Times New Roman"/>
          <w:sz w:val="24"/>
          <w:szCs w:val="24"/>
        </w:rPr>
        <w:t>очно затова те с</w:t>
      </w:r>
      <w:r>
        <w:rPr>
          <w:rFonts w:ascii="Times New Roman" w:hAnsi="Times New Roman" w:cs="Times New Roman"/>
          <w:sz w:val="24"/>
          <w:szCs w:val="24"/>
        </w:rPr>
        <w:t>а</w:t>
      </w:r>
      <w:r w:rsidR="00B606B0" w:rsidRPr="00B606B0">
        <w:rPr>
          <w:rFonts w:ascii="Times New Roman" w:hAnsi="Times New Roman" w:cs="Times New Roman"/>
          <w:sz w:val="24"/>
          <w:szCs w:val="24"/>
        </w:rPr>
        <w:t xml:space="preserve"> взаимосвързани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B606B0" w:rsidRPr="00B606B0">
        <w:rPr>
          <w:rFonts w:ascii="Times New Roman" w:hAnsi="Times New Roman" w:cs="Times New Roman"/>
          <w:sz w:val="24"/>
          <w:szCs w:val="24"/>
        </w:rPr>
        <w:t xml:space="preserve"> а специално в процесния случай за петте години</w:t>
      </w:r>
      <w:r w:rsidR="00235E4F">
        <w:rPr>
          <w:rFonts w:ascii="Times New Roman" w:hAnsi="Times New Roman" w:cs="Times New Roman"/>
          <w:sz w:val="24"/>
          <w:szCs w:val="24"/>
        </w:rPr>
        <w:t>,</w:t>
      </w:r>
      <w:r w:rsidR="00B606B0" w:rsidRPr="00B606B0">
        <w:rPr>
          <w:rFonts w:ascii="Times New Roman" w:hAnsi="Times New Roman" w:cs="Times New Roman"/>
          <w:sz w:val="24"/>
          <w:szCs w:val="24"/>
        </w:rPr>
        <w:t xml:space="preserve"> изследвания от комисията</w:t>
      </w:r>
      <w:r w:rsidR="00235E4F">
        <w:rPr>
          <w:rFonts w:ascii="Times New Roman" w:hAnsi="Times New Roman" w:cs="Times New Roman"/>
          <w:sz w:val="24"/>
          <w:szCs w:val="24"/>
        </w:rPr>
        <w:t>,</w:t>
      </w:r>
      <w:r w:rsidR="00B606B0" w:rsidRPr="00B606B0">
        <w:rPr>
          <w:rFonts w:ascii="Times New Roman" w:hAnsi="Times New Roman" w:cs="Times New Roman"/>
          <w:sz w:val="24"/>
          <w:szCs w:val="24"/>
        </w:rPr>
        <w:t xml:space="preserve"> следва да се отбележи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235E4F">
        <w:rPr>
          <w:rFonts w:ascii="Times New Roman" w:hAnsi="Times New Roman" w:cs="Times New Roman"/>
          <w:sz w:val="24"/>
          <w:szCs w:val="24"/>
        </w:rPr>
        <w:t xml:space="preserve"> </w:t>
      </w:r>
      <w:r w:rsidR="00B606B0" w:rsidRPr="00B606B0">
        <w:rPr>
          <w:rFonts w:ascii="Times New Roman" w:hAnsi="Times New Roman" w:cs="Times New Roman"/>
          <w:sz w:val="24"/>
          <w:szCs w:val="24"/>
        </w:rPr>
        <w:t xml:space="preserve">че ако </w:t>
      </w:r>
      <w:r>
        <w:rPr>
          <w:rFonts w:ascii="Times New Roman" w:hAnsi="Times New Roman" w:cs="Times New Roman"/>
          <w:sz w:val="24"/>
          <w:szCs w:val="24"/>
        </w:rPr>
        <w:t>беше вярно твърдението на „</w:t>
      </w:r>
      <w:proofErr w:type="spellStart"/>
      <w:r>
        <w:rPr>
          <w:rFonts w:ascii="Times New Roman" w:hAnsi="Times New Roman" w:cs="Times New Roman"/>
          <w:sz w:val="24"/>
          <w:szCs w:val="24"/>
        </w:rPr>
        <w:t>Т</w:t>
      </w:r>
      <w:r w:rsidRPr="00B606B0">
        <w:rPr>
          <w:rFonts w:ascii="Times New Roman" w:hAnsi="Times New Roman" w:cs="Times New Roman"/>
          <w:sz w:val="24"/>
          <w:szCs w:val="24"/>
        </w:rPr>
        <w:t>омбоу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“, че </w:t>
      </w:r>
      <w:r w:rsidR="00235E4F">
        <w:rPr>
          <w:rFonts w:ascii="Times New Roman" w:hAnsi="Times New Roman" w:cs="Times New Roman"/>
          <w:sz w:val="24"/>
          <w:szCs w:val="24"/>
        </w:rPr>
        <w:t>„Идънред“</w:t>
      </w:r>
      <w:r w:rsidR="00235E4F" w:rsidRPr="00235E4F">
        <w:rPr>
          <w:rFonts w:ascii="Times New Roman" w:hAnsi="Times New Roman" w:cs="Times New Roman"/>
          <w:sz w:val="24"/>
          <w:szCs w:val="24"/>
        </w:rPr>
        <w:t xml:space="preserve"> реализира загуби чрез твърдението</w:t>
      </w:r>
      <w:r w:rsidR="00235E4F">
        <w:rPr>
          <w:rFonts w:ascii="Times New Roman" w:hAnsi="Times New Roman" w:cs="Times New Roman"/>
          <w:sz w:val="24"/>
          <w:szCs w:val="24"/>
        </w:rPr>
        <w:t>,</w:t>
      </w:r>
      <w:r w:rsidR="00235E4F" w:rsidRPr="00235E4F">
        <w:rPr>
          <w:rFonts w:ascii="Times New Roman" w:hAnsi="Times New Roman" w:cs="Times New Roman"/>
          <w:sz w:val="24"/>
          <w:szCs w:val="24"/>
        </w:rPr>
        <w:t xml:space="preserve"> невярно</w:t>
      </w:r>
      <w:r w:rsidR="00235E4F">
        <w:rPr>
          <w:rFonts w:ascii="Times New Roman" w:hAnsi="Times New Roman" w:cs="Times New Roman"/>
          <w:sz w:val="24"/>
          <w:szCs w:val="24"/>
        </w:rPr>
        <w:t>,</w:t>
      </w:r>
      <w:r w:rsidR="00235E4F" w:rsidRPr="00235E4F">
        <w:rPr>
          <w:rFonts w:ascii="Times New Roman" w:hAnsi="Times New Roman" w:cs="Times New Roman"/>
          <w:sz w:val="24"/>
          <w:szCs w:val="24"/>
        </w:rPr>
        <w:t xml:space="preserve"> за предоставяне на цени под себестойност и под производствени разходи</w:t>
      </w:r>
      <w:r w:rsidR="00235E4F">
        <w:rPr>
          <w:rFonts w:ascii="Times New Roman" w:hAnsi="Times New Roman" w:cs="Times New Roman"/>
          <w:sz w:val="24"/>
          <w:szCs w:val="24"/>
        </w:rPr>
        <w:t>,</w:t>
      </w:r>
      <w:r w:rsidR="00235E4F" w:rsidRPr="00235E4F">
        <w:rPr>
          <w:rFonts w:ascii="Times New Roman" w:hAnsi="Times New Roman" w:cs="Times New Roman"/>
          <w:sz w:val="24"/>
          <w:szCs w:val="24"/>
        </w:rPr>
        <w:t xml:space="preserve"> дружеството най-малкото щеше да е на някаква лека загуба </w:t>
      </w:r>
      <w:r w:rsidR="00235E4F">
        <w:rPr>
          <w:rFonts w:ascii="Times New Roman" w:hAnsi="Times New Roman" w:cs="Times New Roman"/>
          <w:sz w:val="24"/>
          <w:szCs w:val="24"/>
        </w:rPr>
        <w:t>и</w:t>
      </w:r>
      <w:r w:rsidR="00235E4F" w:rsidRPr="00235E4F">
        <w:rPr>
          <w:rFonts w:ascii="Times New Roman" w:hAnsi="Times New Roman" w:cs="Times New Roman"/>
          <w:sz w:val="24"/>
          <w:szCs w:val="24"/>
        </w:rPr>
        <w:t>ли поне да е на нула каза</w:t>
      </w:r>
      <w:r w:rsidR="00AC5655">
        <w:rPr>
          <w:rFonts w:ascii="Times New Roman" w:hAnsi="Times New Roman" w:cs="Times New Roman"/>
          <w:sz w:val="24"/>
          <w:szCs w:val="24"/>
        </w:rPr>
        <w:t>но</w:t>
      </w:r>
      <w:r w:rsidR="00235E4F" w:rsidRPr="00235E4F">
        <w:rPr>
          <w:rFonts w:ascii="Times New Roman" w:hAnsi="Times New Roman" w:cs="Times New Roman"/>
          <w:sz w:val="24"/>
          <w:szCs w:val="24"/>
        </w:rPr>
        <w:t xml:space="preserve"> грубо</w:t>
      </w:r>
      <w:r w:rsidR="00235E4F">
        <w:rPr>
          <w:rFonts w:ascii="Times New Roman" w:hAnsi="Times New Roman" w:cs="Times New Roman"/>
          <w:sz w:val="24"/>
          <w:szCs w:val="24"/>
        </w:rPr>
        <w:t xml:space="preserve">, </w:t>
      </w:r>
      <w:r w:rsidR="00235E4F" w:rsidRPr="00235E4F">
        <w:rPr>
          <w:rFonts w:ascii="Times New Roman" w:hAnsi="Times New Roman" w:cs="Times New Roman"/>
          <w:sz w:val="24"/>
          <w:szCs w:val="24"/>
        </w:rPr>
        <w:t>докато от доказателствата</w:t>
      </w:r>
      <w:r w:rsidR="00235E4F">
        <w:rPr>
          <w:rFonts w:ascii="Times New Roman" w:hAnsi="Times New Roman" w:cs="Times New Roman"/>
          <w:sz w:val="24"/>
          <w:szCs w:val="24"/>
        </w:rPr>
        <w:t>,</w:t>
      </w:r>
      <w:r w:rsidR="00235E4F" w:rsidRPr="00235E4F">
        <w:rPr>
          <w:rFonts w:ascii="Times New Roman" w:hAnsi="Times New Roman" w:cs="Times New Roman"/>
          <w:sz w:val="24"/>
          <w:szCs w:val="24"/>
        </w:rPr>
        <w:t xml:space="preserve"> които </w:t>
      </w:r>
      <w:r w:rsidR="00235E4F">
        <w:rPr>
          <w:rFonts w:ascii="Times New Roman" w:hAnsi="Times New Roman" w:cs="Times New Roman"/>
          <w:sz w:val="24"/>
          <w:szCs w:val="24"/>
        </w:rPr>
        <w:t xml:space="preserve">сме </w:t>
      </w:r>
      <w:r w:rsidR="00235E4F" w:rsidRPr="00235E4F">
        <w:rPr>
          <w:rFonts w:ascii="Times New Roman" w:hAnsi="Times New Roman" w:cs="Times New Roman"/>
          <w:sz w:val="24"/>
          <w:szCs w:val="24"/>
        </w:rPr>
        <w:t>ви представ</w:t>
      </w:r>
      <w:r w:rsidR="00235E4F">
        <w:rPr>
          <w:rFonts w:ascii="Times New Roman" w:hAnsi="Times New Roman" w:cs="Times New Roman"/>
          <w:sz w:val="24"/>
          <w:szCs w:val="24"/>
        </w:rPr>
        <w:t xml:space="preserve">или, </w:t>
      </w:r>
      <w:r w:rsidR="00235E4F" w:rsidRPr="00235E4F">
        <w:rPr>
          <w:rFonts w:ascii="Times New Roman" w:hAnsi="Times New Roman" w:cs="Times New Roman"/>
          <w:sz w:val="24"/>
          <w:szCs w:val="24"/>
        </w:rPr>
        <w:t xml:space="preserve">специално </w:t>
      </w:r>
      <w:r w:rsidR="00235E4F">
        <w:rPr>
          <w:rFonts w:ascii="Times New Roman" w:hAnsi="Times New Roman" w:cs="Times New Roman"/>
          <w:sz w:val="24"/>
          <w:szCs w:val="24"/>
        </w:rPr>
        <w:t>одитирани</w:t>
      </w:r>
      <w:r w:rsidR="00235E4F" w:rsidRPr="00235E4F">
        <w:rPr>
          <w:rFonts w:ascii="Times New Roman" w:hAnsi="Times New Roman" w:cs="Times New Roman"/>
          <w:sz w:val="24"/>
          <w:szCs w:val="24"/>
        </w:rPr>
        <w:t xml:space="preserve">те финансови </w:t>
      </w:r>
      <w:r w:rsidR="00235E4F">
        <w:rPr>
          <w:rFonts w:ascii="Times New Roman" w:hAnsi="Times New Roman" w:cs="Times New Roman"/>
          <w:sz w:val="24"/>
          <w:szCs w:val="24"/>
        </w:rPr>
        <w:t>отче</w:t>
      </w:r>
      <w:r w:rsidR="00235E4F" w:rsidRPr="00235E4F">
        <w:rPr>
          <w:rFonts w:ascii="Times New Roman" w:hAnsi="Times New Roman" w:cs="Times New Roman"/>
          <w:sz w:val="24"/>
          <w:szCs w:val="24"/>
        </w:rPr>
        <w:t>ти</w:t>
      </w:r>
      <w:r w:rsidR="00235E4F">
        <w:rPr>
          <w:rFonts w:ascii="Times New Roman" w:hAnsi="Times New Roman" w:cs="Times New Roman"/>
          <w:sz w:val="24"/>
          <w:szCs w:val="24"/>
        </w:rPr>
        <w:t>,</w:t>
      </w:r>
      <w:r w:rsidR="00235E4F" w:rsidRPr="00235E4F">
        <w:rPr>
          <w:rFonts w:ascii="Times New Roman" w:hAnsi="Times New Roman" w:cs="Times New Roman"/>
          <w:sz w:val="24"/>
          <w:szCs w:val="24"/>
        </w:rPr>
        <w:t xml:space="preserve"> тоест имало </w:t>
      </w:r>
      <w:r w:rsidR="00235E4F">
        <w:rPr>
          <w:rFonts w:ascii="Times New Roman" w:hAnsi="Times New Roman" w:cs="Times New Roman"/>
          <w:sz w:val="24"/>
          <w:szCs w:val="24"/>
        </w:rPr>
        <w:t>е</w:t>
      </w:r>
      <w:r w:rsidR="00235E4F" w:rsidRPr="00235E4F">
        <w:rPr>
          <w:rFonts w:ascii="Times New Roman" w:hAnsi="Times New Roman" w:cs="Times New Roman"/>
          <w:sz w:val="24"/>
          <w:szCs w:val="24"/>
        </w:rPr>
        <w:t xml:space="preserve"> одитор</w:t>
      </w:r>
      <w:r w:rsidR="00235E4F">
        <w:rPr>
          <w:rFonts w:ascii="Times New Roman" w:hAnsi="Times New Roman" w:cs="Times New Roman"/>
          <w:sz w:val="24"/>
          <w:szCs w:val="24"/>
        </w:rPr>
        <w:t>,</w:t>
      </w:r>
      <w:r w:rsidR="00235E4F" w:rsidRPr="00235E4F">
        <w:rPr>
          <w:rFonts w:ascii="Times New Roman" w:hAnsi="Times New Roman" w:cs="Times New Roman"/>
          <w:sz w:val="24"/>
          <w:szCs w:val="24"/>
        </w:rPr>
        <w:t xml:space="preserve"> който е проверил и тук не може да говорим за каквото и да е</w:t>
      </w:r>
      <w:r w:rsidR="00235E4F">
        <w:rPr>
          <w:rFonts w:ascii="Times New Roman" w:hAnsi="Times New Roman" w:cs="Times New Roman"/>
          <w:sz w:val="24"/>
          <w:szCs w:val="24"/>
        </w:rPr>
        <w:t>, к</w:t>
      </w:r>
      <w:r w:rsidR="00235E4F" w:rsidRPr="00235E4F">
        <w:rPr>
          <w:rFonts w:ascii="Times New Roman" w:hAnsi="Times New Roman" w:cs="Times New Roman"/>
          <w:sz w:val="24"/>
          <w:szCs w:val="24"/>
        </w:rPr>
        <w:t>ак да кажа</w:t>
      </w:r>
      <w:r w:rsidR="00235E4F">
        <w:rPr>
          <w:rFonts w:ascii="Times New Roman" w:hAnsi="Times New Roman" w:cs="Times New Roman"/>
          <w:sz w:val="24"/>
          <w:szCs w:val="24"/>
        </w:rPr>
        <w:t>,</w:t>
      </w:r>
      <w:r w:rsidR="00235E4F" w:rsidRPr="00235E4F">
        <w:rPr>
          <w:rFonts w:ascii="Times New Roman" w:hAnsi="Times New Roman" w:cs="Times New Roman"/>
          <w:sz w:val="24"/>
          <w:szCs w:val="24"/>
        </w:rPr>
        <w:t xml:space="preserve"> манипулиране на финансовите резултати</w:t>
      </w:r>
      <w:r w:rsidR="000179B5">
        <w:rPr>
          <w:rFonts w:ascii="Times New Roman" w:hAnsi="Times New Roman" w:cs="Times New Roman"/>
          <w:sz w:val="24"/>
          <w:szCs w:val="24"/>
        </w:rPr>
        <w:t xml:space="preserve"> е</w:t>
      </w:r>
      <w:r w:rsidR="00235E4F" w:rsidRPr="00235E4F">
        <w:rPr>
          <w:rFonts w:ascii="Times New Roman" w:hAnsi="Times New Roman" w:cs="Times New Roman"/>
          <w:sz w:val="24"/>
          <w:szCs w:val="24"/>
        </w:rPr>
        <w:t xml:space="preserve"> в</w:t>
      </w:r>
      <w:r w:rsidR="000179B5">
        <w:rPr>
          <w:rFonts w:ascii="Times New Roman" w:hAnsi="Times New Roman" w:cs="Times New Roman"/>
          <w:sz w:val="24"/>
          <w:szCs w:val="24"/>
        </w:rPr>
        <w:t>идно,</w:t>
      </w:r>
      <w:r w:rsidR="00235E4F" w:rsidRPr="00235E4F">
        <w:rPr>
          <w:rFonts w:ascii="Times New Roman" w:hAnsi="Times New Roman" w:cs="Times New Roman"/>
          <w:sz w:val="24"/>
          <w:szCs w:val="24"/>
        </w:rPr>
        <w:t xml:space="preserve"> че дру</w:t>
      </w:r>
      <w:r w:rsidR="000179B5">
        <w:rPr>
          <w:rFonts w:ascii="Times New Roman" w:hAnsi="Times New Roman" w:cs="Times New Roman"/>
          <w:sz w:val="24"/>
          <w:szCs w:val="24"/>
        </w:rPr>
        <w:t>жество</w:t>
      </w:r>
      <w:r w:rsidR="00235E4F" w:rsidRPr="00235E4F">
        <w:rPr>
          <w:rFonts w:ascii="Times New Roman" w:hAnsi="Times New Roman" w:cs="Times New Roman"/>
          <w:sz w:val="24"/>
          <w:szCs w:val="24"/>
        </w:rPr>
        <w:t>то през всяк</w:t>
      </w:r>
      <w:r w:rsidR="000179B5">
        <w:rPr>
          <w:rFonts w:ascii="Times New Roman" w:hAnsi="Times New Roman" w:cs="Times New Roman"/>
          <w:sz w:val="24"/>
          <w:szCs w:val="24"/>
        </w:rPr>
        <w:t xml:space="preserve">а </w:t>
      </w:r>
      <w:r w:rsidR="00235E4F" w:rsidRPr="00235E4F">
        <w:rPr>
          <w:rFonts w:ascii="Times New Roman" w:hAnsi="Times New Roman" w:cs="Times New Roman"/>
          <w:sz w:val="24"/>
          <w:szCs w:val="24"/>
        </w:rPr>
        <w:t>о</w:t>
      </w:r>
      <w:r w:rsidR="000179B5">
        <w:rPr>
          <w:rFonts w:ascii="Times New Roman" w:hAnsi="Times New Roman" w:cs="Times New Roman"/>
          <w:sz w:val="24"/>
          <w:szCs w:val="24"/>
        </w:rPr>
        <w:t>т</w:t>
      </w:r>
      <w:r w:rsidR="00235E4F" w:rsidRPr="00235E4F">
        <w:rPr>
          <w:rFonts w:ascii="Times New Roman" w:hAnsi="Times New Roman" w:cs="Times New Roman"/>
          <w:sz w:val="24"/>
          <w:szCs w:val="24"/>
        </w:rPr>
        <w:t xml:space="preserve"> петте години е на печалба</w:t>
      </w:r>
      <w:r w:rsidR="000179B5">
        <w:rPr>
          <w:rFonts w:ascii="Times New Roman" w:hAnsi="Times New Roman" w:cs="Times New Roman"/>
          <w:sz w:val="24"/>
          <w:szCs w:val="24"/>
        </w:rPr>
        <w:t>. С</w:t>
      </w:r>
      <w:r w:rsidR="00235E4F" w:rsidRPr="00235E4F">
        <w:rPr>
          <w:rFonts w:ascii="Times New Roman" w:hAnsi="Times New Roman" w:cs="Times New Roman"/>
          <w:sz w:val="24"/>
          <w:szCs w:val="24"/>
        </w:rPr>
        <w:t xml:space="preserve">лед като е на печалба как ще реализира загуба как от предоставяне на </w:t>
      </w:r>
      <w:r w:rsidR="000179B5">
        <w:rPr>
          <w:rFonts w:ascii="Times New Roman" w:hAnsi="Times New Roman" w:cs="Times New Roman"/>
          <w:sz w:val="24"/>
          <w:szCs w:val="24"/>
        </w:rPr>
        <w:t xml:space="preserve">цени </w:t>
      </w:r>
      <w:r w:rsidR="00235E4F" w:rsidRPr="00235E4F">
        <w:rPr>
          <w:rFonts w:ascii="Times New Roman" w:hAnsi="Times New Roman" w:cs="Times New Roman"/>
          <w:sz w:val="24"/>
          <w:szCs w:val="24"/>
        </w:rPr>
        <w:t>под производствени разходи</w:t>
      </w:r>
      <w:r w:rsidR="000179B5">
        <w:rPr>
          <w:rFonts w:ascii="Times New Roman" w:hAnsi="Times New Roman" w:cs="Times New Roman"/>
          <w:sz w:val="24"/>
          <w:szCs w:val="24"/>
        </w:rPr>
        <w:t>. А</w:t>
      </w:r>
      <w:r w:rsidR="00235E4F" w:rsidRPr="00235E4F">
        <w:rPr>
          <w:rFonts w:ascii="Times New Roman" w:hAnsi="Times New Roman" w:cs="Times New Roman"/>
          <w:sz w:val="24"/>
          <w:szCs w:val="24"/>
        </w:rPr>
        <w:t>ко беше за ме</w:t>
      </w:r>
      <w:r w:rsidR="000179B5">
        <w:rPr>
          <w:rFonts w:ascii="Times New Roman" w:hAnsi="Times New Roman" w:cs="Times New Roman"/>
          <w:sz w:val="24"/>
          <w:szCs w:val="24"/>
        </w:rPr>
        <w:t xml:space="preserve">сец, </w:t>
      </w:r>
      <w:r w:rsidR="00235E4F" w:rsidRPr="00235E4F">
        <w:rPr>
          <w:rFonts w:ascii="Times New Roman" w:hAnsi="Times New Roman" w:cs="Times New Roman"/>
          <w:sz w:val="24"/>
          <w:szCs w:val="24"/>
        </w:rPr>
        <w:t>два или година</w:t>
      </w:r>
      <w:r w:rsidR="000179B5">
        <w:rPr>
          <w:rFonts w:ascii="Times New Roman" w:hAnsi="Times New Roman" w:cs="Times New Roman"/>
          <w:sz w:val="24"/>
          <w:szCs w:val="24"/>
        </w:rPr>
        <w:t>,</w:t>
      </w:r>
      <w:r w:rsidR="00235E4F" w:rsidRPr="00235E4F">
        <w:rPr>
          <w:rFonts w:ascii="Times New Roman" w:hAnsi="Times New Roman" w:cs="Times New Roman"/>
          <w:sz w:val="24"/>
          <w:szCs w:val="24"/>
        </w:rPr>
        <w:t xml:space="preserve"> би могло да се твърди такова нещо</w:t>
      </w:r>
      <w:r w:rsidR="000179B5">
        <w:rPr>
          <w:rFonts w:ascii="Times New Roman" w:hAnsi="Times New Roman" w:cs="Times New Roman"/>
          <w:sz w:val="24"/>
          <w:szCs w:val="24"/>
        </w:rPr>
        <w:t>, но з</w:t>
      </w:r>
      <w:r w:rsidR="00235E4F" w:rsidRPr="00235E4F">
        <w:rPr>
          <w:rFonts w:ascii="Times New Roman" w:hAnsi="Times New Roman" w:cs="Times New Roman"/>
          <w:sz w:val="24"/>
          <w:szCs w:val="24"/>
        </w:rPr>
        <w:t xml:space="preserve">а толкова дълъг период </w:t>
      </w:r>
      <w:r w:rsidR="000179B5">
        <w:rPr>
          <w:rFonts w:ascii="Times New Roman" w:hAnsi="Times New Roman" w:cs="Times New Roman"/>
          <w:sz w:val="24"/>
          <w:szCs w:val="24"/>
        </w:rPr>
        <w:t>т</w:t>
      </w:r>
      <w:r w:rsidR="00235E4F" w:rsidRPr="00235E4F">
        <w:rPr>
          <w:rFonts w:ascii="Times New Roman" w:hAnsi="Times New Roman" w:cs="Times New Roman"/>
          <w:sz w:val="24"/>
          <w:szCs w:val="24"/>
        </w:rPr>
        <w:t>ова е на възможно</w:t>
      </w:r>
      <w:r w:rsidR="000179B5">
        <w:rPr>
          <w:rFonts w:ascii="Times New Roman" w:hAnsi="Times New Roman" w:cs="Times New Roman"/>
          <w:sz w:val="24"/>
          <w:szCs w:val="24"/>
        </w:rPr>
        <w:t xml:space="preserve">, </w:t>
      </w:r>
      <w:r w:rsidR="00235E4F" w:rsidRPr="00235E4F">
        <w:rPr>
          <w:rFonts w:ascii="Times New Roman" w:hAnsi="Times New Roman" w:cs="Times New Roman"/>
          <w:sz w:val="24"/>
          <w:szCs w:val="24"/>
        </w:rPr>
        <w:t>тоест обективните данни сочат</w:t>
      </w:r>
      <w:r w:rsidR="000179B5">
        <w:rPr>
          <w:rFonts w:ascii="Times New Roman" w:hAnsi="Times New Roman" w:cs="Times New Roman"/>
          <w:sz w:val="24"/>
          <w:szCs w:val="24"/>
        </w:rPr>
        <w:t>,</w:t>
      </w:r>
      <w:r w:rsidR="00235E4F" w:rsidRPr="00235E4F">
        <w:rPr>
          <w:rFonts w:ascii="Times New Roman" w:hAnsi="Times New Roman" w:cs="Times New Roman"/>
          <w:sz w:val="24"/>
          <w:szCs w:val="24"/>
        </w:rPr>
        <w:t xml:space="preserve"> че няма как да има</w:t>
      </w:r>
      <w:r w:rsidR="00B606B0" w:rsidRPr="00B606B0">
        <w:rPr>
          <w:rFonts w:ascii="Times New Roman" w:hAnsi="Times New Roman" w:cs="Times New Roman"/>
          <w:sz w:val="24"/>
          <w:szCs w:val="24"/>
        </w:rPr>
        <w:t xml:space="preserve"> предоставяне за продължителен период от време</w:t>
      </w:r>
      <w:r w:rsidR="00844AD9">
        <w:rPr>
          <w:rFonts w:ascii="Times New Roman" w:hAnsi="Times New Roman" w:cs="Times New Roman"/>
          <w:sz w:val="24"/>
          <w:szCs w:val="24"/>
        </w:rPr>
        <w:t>,</w:t>
      </w:r>
      <w:r w:rsidR="00B606B0" w:rsidRPr="00B606B0">
        <w:rPr>
          <w:rFonts w:ascii="Times New Roman" w:hAnsi="Times New Roman" w:cs="Times New Roman"/>
          <w:sz w:val="24"/>
          <w:szCs w:val="24"/>
        </w:rPr>
        <w:t xml:space="preserve"> каквато и хипотезата на чл. 36, ал. 4 от ЗЗК</w:t>
      </w:r>
      <w:r w:rsidR="00844AD9">
        <w:rPr>
          <w:rFonts w:ascii="Times New Roman" w:hAnsi="Times New Roman" w:cs="Times New Roman"/>
          <w:sz w:val="24"/>
          <w:szCs w:val="24"/>
        </w:rPr>
        <w:t>,</w:t>
      </w:r>
      <w:r w:rsidR="00B606B0" w:rsidRPr="00B606B0">
        <w:rPr>
          <w:rFonts w:ascii="Times New Roman" w:hAnsi="Times New Roman" w:cs="Times New Roman"/>
          <w:sz w:val="24"/>
          <w:szCs w:val="24"/>
        </w:rPr>
        <w:t xml:space="preserve"> с</w:t>
      </w:r>
      <w:r w:rsidR="00844AD9">
        <w:rPr>
          <w:rFonts w:ascii="Times New Roman" w:hAnsi="Times New Roman" w:cs="Times New Roman"/>
          <w:sz w:val="24"/>
          <w:szCs w:val="24"/>
        </w:rPr>
        <w:t xml:space="preserve"> </w:t>
      </w:r>
      <w:r w:rsidR="00B606B0" w:rsidRPr="00B606B0">
        <w:rPr>
          <w:rFonts w:ascii="Times New Roman" w:hAnsi="Times New Roman" w:cs="Times New Roman"/>
          <w:sz w:val="24"/>
          <w:szCs w:val="24"/>
        </w:rPr>
        <w:t>пр</w:t>
      </w:r>
      <w:r w:rsidR="00844AD9">
        <w:rPr>
          <w:rFonts w:ascii="Times New Roman" w:hAnsi="Times New Roman" w:cs="Times New Roman"/>
          <w:sz w:val="24"/>
          <w:szCs w:val="24"/>
        </w:rPr>
        <w:t>ед</w:t>
      </w:r>
      <w:r w:rsidR="00B606B0" w:rsidRPr="00B606B0">
        <w:rPr>
          <w:rFonts w:ascii="Times New Roman" w:hAnsi="Times New Roman" w:cs="Times New Roman"/>
          <w:sz w:val="24"/>
          <w:szCs w:val="24"/>
        </w:rPr>
        <w:t>оставяне на цени по под стойността на производствените разходи</w:t>
      </w:r>
      <w:r w:rsidR="00844AD9">
        <w:rPr>
          <w:rFonts w:ascii="Times New Roman" w:hAnsi="Times New Roman" w:cs="Times New Roman"/>
          <w:sz w:val="24"/>
          <w:szCs w:val="24"/>
        </w:rPr>
        <w:t>.</w:t>
      </w:r>
    </w:p>
    <w:p w:rsidR="00A55B67" w:rsidRDefault="00844AD9" w:rsidP="00A9015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Само още кратко да</w:t>
      </w:r>
      <w:r w:rsidR="00B606B0" w:rsidRPr="00B606B0">
        <w:rPr>
          <w:rFonts w:ascii="Times New Roman" w:hAnsi="Times New Roman" w:cs="Times New Roman"/>
          <w:sz w:val="24"/>
          <w:szCs w:val="24"/>
        </w:rPr>
        <w:t xml:space="preserve"> отбележа</w:t>
      </w:r>
      <w:r>
        <w:rPr>
          <w:rFonts w:ascii="Times New Roman" w:hAnsi="Times New Roman" w:cs="Times New Roman"/>
          <w:sz w:val="24"/>
          <w:szCs w:val="24"/>
        </w:rPr>
        <w:t>:</w:t>
      </w:r>
      <w:r w:rsidR="00B606B0" w:rsidRPr="00B606B0">
        <w:rPr>
          <w:rFonts w:ascii="Times New Roman" w:hAnsi="Times New Roman" w:cs="Times New Roman"/>
          <w:sz w:val="24"/>
          <w:szCs w:val="24"/>
        </w:rPr>
        <w:t xml:space="preserve"> ясно е</w:t>
      </w:r>
      <w:r w:rsidR="00A55B67">
        <w:rPr>
          <w:rFonts w:ascii="Times New Roman" w:hAnsi="Times New Roman" w:cs="Times New Roman"/>
          <w:sz w:val="24"/>
          <w:szCs w:val="24"/>
        </w:rPr>
        <w:t>,</w:t>
      </w:r>
      <w:r w:rsidR="00B606B0" w:rsidRPr="00B606B0">
        <w:rPr>
          <w:rFonts w:ascii="Times New Roman" w:hAnsi="Times New Roman" w:cs="Times New Roman"/>
          <w:sz w:val="24"/>
          <w:szCs w:val="24"/>
        </w:rPr>
        <w:t xml:space="preserve"> че ние сме изложили вече</w:t>
      </w:r>
      <w:r w:rsidR="00A55B67">
        <w:rPr>
          <w:rFonts w:ascii="Times New Roman" w:hAnsi="Times New Roman" w:cs="Times New Roman"/>
          <w:sz w:val="24"/>
          <w:szCs w:val="24"/>
        </w:rPr>
        <w:t>,</w:t>
      </w:r>
      <w:r w:rsidR="00B606B0" w:rsidRPr="00B606B0">
        <w:rPr>
          <w:rFonts w:ascii="Times New Roman" w:hAnsi="Times New Roman" w:cs="Times New Roman"/>
          <w:sz w:val="24"/>
          <w:szCs w:val="24"/>
        </w:rPr>
        <w:t xml:space="preserve"> че останалите кумулативно необходими компоненти на хипотезата на чл. 36, ал. 4 от ЗЗК не са налице</w:t>
      </w:r>
      <w:r w:rsidR="00A55B67">
        <w:rPr>
          <w:rFonts w:ascii="Times New Roman" w:hAnsi="Times New Roman" w:cs="Times New Roman"/>
          <w:sz w:val="24"/>
          <w:szCs w:val="24"/>
        </w:rPr>
        <w:t>,</w:t>
      </w:r>
      <w:r w:rsidR="00B606B0" w:rsidRPr="00B606B0">
        <w:rPr>
          <w:rFonts w:ascii="Times New Roman" w:hAnsi="Times New Roman" w:cs="Times New Roman"/>
          <w:sz w:val="24"/>
          <w:szCs w:val="24"/>
        </w:rPr>
        <w:t xml:space="preserve"> но едно от важните неща е</w:t>
      </w:r>
      <w:r w:rsidR="00A55B67">
        <w:rPr>
          <w:rFonts w:ascii="Times New Roman" w:hAnsi="Times New Roman" w:cs="Times New Roman"/>
          <w:sz w:val="24"/>
          <w:szCs w:val="24"/>
        </w:rPr>
        <w:t>,</w:t>
      </w:r>
      <w:r w:rsidR="00B606B0" w:rsidRPr="00B606B0">
        <w:rPr>
          <w:rFonts w:ascii="Times New Roman" w:hAnsi="Times New Roman" w:cs="Times New Roman"/>
          <w:sz w:val="24"/>
          <w:szCs w:val="24"/>
        </w:rPr>
        <w:t xml:space="preserve"> че процесните 36 обществени поръчки</w:t>
      </w:r>
      <w:r w:rsidR="00A55B67">
        <w:rPr>
          <w:rFonts w:ascii="Times New Roman" w:hAnsi="Times New Roman" w:cs="Times New Roman"/>
          <w:sz w:val="24"/>
          <w:szCs w:val="24"/>
        </w:rPr>
        <w:t>, които са</w:t>
      </w:r>
      <w:r w:rsidR="00B606B0" w:rsidRPr="00B606B0">
        <w:rPr>
          <w:rFonts w:ascii="Times New Roman" w:hAnsi="Times New Roman" w:cs="Times New Roman"/>
          <w:sz w:val="24"/>
          <w:szCs w:val="24"/>
        </w:rPr>
        <w:t xml:space="preserve"> визирани в искането на </w:t>
      </w:r>
      <w:r w:rsidR="00A55B67"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="00A55B67">
        <w:rPr>
          <w:rFonts w:ascii="Times New Roman" w:hAnsi="Times New Roman" w:cs="Times New Roman"/>
          <w:sz w:val="24"/>
          <w:szCs w:val="24"/>
        </w:rPr>
        <w:t>Т</w:t>
      </w:r>
      <w:r w:rsidR="00A55B67" w:rsidRPr="00B606B0">
        <w:rPr>
          <w:rFonts w:ascii="Times New Roman" w:hAnsi="Times New Roman" w:cs="Times New Roman"/>
          <w:sz w:val="24"/>
          <w:szCs w:val="24"/>
        </w:rPr>
        <w:t>омбоу</w:t>
      </w:r>
      <w:proofErr w:type="spellEnd"/>
      <w:r w:rsidR="00A55B67">
        <w:rPr>
          <w:rFonts w:ascii="Times New Roman" w:hAnsi="Times New Roman" w:cs="Times New Roman"/>
          <w:sz w:val="24"/>
          <w:szCs w:val="24"/>
        </w:rPr>
        <w:t>“</w:t>
      </w:r>
      <w:r w:rsidR="00B606B0" w:rsidRPr="00B606B0">
        <w:rPr>
          <w:rFonts w:ascii="Times New Roman" w:hAnsi="Times New Roman" w:cs="Times New Roman"/>
          <w:sz w:val="24"/>
          <w:szCs w:val="24"/>
        </w:rPr>
        <w:t xml:space="preserve"> и които се разглежда</w:t>
      </w:r>
      <w:r w:rsidR="00AC5655">
        <w:rPr>
          <w:rFonts w:ascii="Times New Roman" w:hAnsi="Times New Roman" w:cs="Times New Roman"/>
          <w:sz w:val="24"/>
          <w:szCs w:val="24"/>
        </w:rPr>
        <w:t>т</w:t>
      </w:r>
      <w:r w:rsidR="00B606B0" w:rsidRPr="00B606B0">
        <w:rPr>
          <w:rFonts w:ascii="Times New Roman" w:hAnsi="Times New Roman" w:cs="Times New Roman"/>
          <w:sz w:val="24"/>
          <w:szCs w:val="24"/>
        </w:rPr>
        <w:t xml:space="preserve"> от </w:t>
      </w:r>
      <w:r w:rsidR="00A55B67">
        <w:rPr>
          <w:rFonts w:ascii="Times New Roman" w:hAnsi="Times New Roman" w:cs="Times New Roman"/>
          <w:sz w:val="24"/>
          <w:szCs w:val="24"/>
        </w:rPr>
        <w:t>КЗК, с</w:t>
      </w:r>
      <w:r w:rsidR="00B606B0" w:rsidRPr="00B606B0">
        <w:rPr>
          <w:rFonts w:ascii="Times New Roman" w:hAnsi="Times New Roman" w:cs="Times New Roman"/>
          <w:sz w:val="24"/>
          <w:szCs w:val="24"/>
        </w:rPr>
        <w:t xml:space="preserve">а </w:t>
      </w:r>
      <w:r w:rsidR="00AC5655">
        <w:rPr>
          <w:rFonts w:ascii="Times New Roman" w:hAnsi="Times New Roman" w:cs="Times New Roman"/>
          <w:sz w:val="24"/>
          <w:szCs w:val="24"/>
        </w:rPr>
        <w:t>е</w:t>
      </w:r>
      <w:r w:rsidR="00B606B0" w:rsidRPr="00B606B0">
        <w:rPr>
          <w:rFonts w:ascii="Times New Roman" w:hAnsi="Times New Roman" w:cs="Times New Roman"/>
          <w:sz w:val="24"/>
          <w:szCs w:val="24"/>
        </w:rPr>
        <w:t>два около 4% от всички над 850 проведени през процесния период</w:t>
      </w:r>
      <w:r w:rsidR="00A55B67">
        <w:rPr>
          <w:rFonts w:ascii="Times New Roman" w:hAnsi="Times New Roman" w:cs="Times New Roman"/>
          <w:sz w:val="24"/>
          <w:szCs w:val="24"/>
        </w:rPr>
        <w:t>,</w:t>
      </w:r>
      <w:r w:rsidR="00B606B0" w:rsidRPr="00B606B0">
        <w:rPr>
          <w:rFonts w:ascii="Times New Roman" w:hAnsi="Times New Roman" w:cs="Times New Roman"/>
          <w:sz w:val="24"/>
          <w:szCs w:val="24"/>
        </w:rPr>
        <w:t xml:space="preserve"> които нарочно не са посочени</w:t>
      </w:r>
      <w:r w:rsidR="00A55B67">
        <w:rPr>
          <w:rFonts w:ascii="Times New Roman" w:hAnsi="Times New Roman" w:cs="Times New Roman"/>
          <w:sz w:val="24"/>
          <w:szCs w:val="24"/>
        </w:rPr>
        <w:t>,</w:t>
      </w:r>
      <w:r w:rsidR="00B606B0" w:rsidRPr="00B606B0">
        <w:rPr>
          <w:rFonts w:ascii="Times New Roman" w:hAnsi="Times New Roman" w:cs="Times New Roman"/>
          <w:sz w:val="24"/>
          <w:szCs w:val="24"/>
        </w:rPr>
        <w:t xml:space="preserve"> разбира се</w:t>
      </w:r>
      <w:r w:rsidR="00A55B67">
        <w:rPr>
          <w:rFonts w:ascii="Times New Roman" w:hAnsi="Times New Roman" w:cs="Times New Roman"/>
          <w:sz w:val="24"/>
          <w:szCs w:val="24"/>
        </w:rPr>
        <w:t>,</w:t>
      </w:r>
      <w:r w:rsidR="00B606B0" w:rsidRPr="00B606B0">
        <w:rPr>
          <w:rFonts w:ascii="Times New Roman" w:hAnsi="Times New Roman" w:cs="Times New Roman"/>
          <w:sz w:val="24"/>
          <w:szCs w:val="24"/>
        </w:rPr>
        <w:t xml:space="preserve"> от страната</w:t>
      </w:r>
      <w:r w:rsidR="00A55B67">
        <w:rPr>
          <w:rFonts w:ascii="Times New Roman" w:hAnsi="Times New Roman" w:cs="Times New Roman"/>
          <w:sz w:val="24"/>
          <w:szCs w:val="24"/>
        </w:rPr>
        <w:t>,</w:t>
      </w:r>
      <w:r w:rsidR="00B606B0" w:rsidRPr="00B606B0">
        <w:rPr>
          <w:rFonts w:ascii="Times New Roman" w:hAnsi="Times New Roman" w:cs="Times New Roman"/>
          <w:sz w:val="24"/>
          <w:szCs w:val="24"/>
        </w:rPr>
        <w:t xml:space="preserve"> инициирала производството и тези обществени поръчки формират през периода </w:t>
      </w:r>
      <w:r w:rsidR="00A55B67">
        <w:rPr>
          <w:rFonts w:ascii="Times New Roman" w:hAnsi="Times New Roman" w:cs="Times New Roman"/>
          <w:sz w:val="24"/>
          <w:szCs w:val="24"/>
        </w:rPr>
        <w:t>е</w:t>
      </w:r>
      <w:r w:rsidR="00B606B0" w:rsidRPr="00B606B0">
        <w:rPr>
          <w:rFonts w:ascii="Times New Roman" w:hAnsi="Times New Roman" w:cs="Times New Roman"/>
          <w:sz w:val="24"/>
          <w:szCs w:val="24"/>
        </w:rPr>
        <w:t xml:space="preserve">два </w:t>
      </w:r>
      <w:r w:rsidR="00A55B67">
        <w:rPr>
          <w:rFonts w:ascii="Times New Roman" w:hAnsi="Times New Roman" w:cs="Times New Roman"/>
          <w:sz w:val="24"/>
          <w:szCs w:val="24"/>
        </w:rPr>
        <w:t xml:space="preserve">5% </w:t>
      </w:r>
      <w:r w:rsidR="00B606B0" w:rsidRPr="00B606B0">
        <w:rPr>
          <w:rFonts w:ascii="Times New Roman" w:hAnsi="Times New Roman" w:cs="Times New Roman"/>
          <w:sz w:val="24"/>
          <w:szCs w:val="24"/>
        </w:rPr>
        <w:t>от портфолиото на дружеството</w:t>
      </w:r>
      <w:r w:rsidR="00A55B67">
        <w:rPr>
          <w:rFonts w:ascii="Times New Roman" w:hAnsi="Times New Roman" w:cs="Times New Roman"/>
          <w:sz w:val="24"/>
          <w:szCs w:val="24"/>
        </w:rPr>
        <w:t>. В</w:t>
      </w:r>
      <w:r w:rsidR="00B606B0" w:rsidRPr="00B606B0">
        <w:rPr>
          <w:rFonts w:ascii="Times New Roman" w:hAnsi="Times New Roman" w:cs="Times New Roman"/>
          <w:sz w:val="24"/>
          <w:szCs w:val="24"/>
        </w:rPr>
        <w:t xml:space="preserve"> такъв случай дори компонента значително количество</w:t>
      </w:r>
      <w:r w:rsidR="00A55B67">
        <w:rPr>
          <w:rFonts w:ascii="Times New Roman" w:hAnsi="Times New Roman" w:cs="Times New Roman"/>
          <w:sz w:val="24"/>
          <w:szCs w:val="24"/>
        </w:rPr>
        <w:t>,</w:t>
      </w:r>
      <w:r w:rsidR="00B606B0" w:rsidRPr="00B606B0">
        <w:rPr>
          <w:rFonts w:ascii="Times New Roman" w:hAnsi="Times New Roman" w:cs="Times New Roman"/>
          <w:sz w:val="24"/>
          <w:szCs w:val="24"/>
        </w:rPr>
        <w:t xml:space="preserve"> ко</w:t>
      </w:r>
      <w:r w:rsidR="00A55B67">
        <w:rPr>
          <w:rFonts w:ascii="Times New Roman" w:hAnsi="Times New Roman" w:cs="Times New Roman"/>
          <w:sz w:val="24"/>
          <w:szCs w:val="24"/>
        </w:rPr>
        <w:t>й</w:t>
      </w:r>
      <w:r w:rsidR="00B606B0" w:rsidRPr="00B606B0">
        <w:rPr>
          <w:rFonts w:ascii="Times New Roman" w:hAnsi="Times New Roman" w:cs="Times New Roman"/>
          <w:sz w:val="24"/>
          <w:szCs w:val="24"/>
        </w:rPr>
        <w:t>то е абсолютно необходим</w:t>
      </w:r>
      <w:r w:rsidR="00A55B67">
        <w:rPr>
          <w:rFonts w:ascii="Times New Roman" w:hAnsi="Times New Roman" w:cs="Times New Roman"/>
          <w:sz w:val="24"/>
          <w:szCs w:val="24"/>
        </w:rPr>
        <w:t xml:space="preserve">, </w:t>
      </w:r>
      <w:r w:rsidR="00B606B0" w:rsidRPr="00B606B0">
        <w:rPr>
          <w:rFonts w:ascii="Times New Roman" w:hAnsi="Times New Roman" w:cs="Times New Roman"/>
          <w:sz w:val="24"/>
          <w:szCs w:val="24"/>
        </w:rPr>
        <w:t>за да се наложи санкция</w:t>
      </w:r>
      <w:r w:rsidR="00A55B67">
        <w:rPr>
          <w:rFonts w:ascii="Times New Roman" w:hAnsi="Times New Roman" w:cs="Times New Roman"/>
          <w:sz w:val="24"/>
          <w:szCs w:val="24"/>
        </w:rPr>
        <w:t>,</w:t>
      </w:r>
      <w:r w:rsidR="00B606B0" w:rsidRPr="00B606B0">
        <w:rPr>
          <w:rFonts w:ascii="Times New Roman" w:hAnsi="Times New Roman" w:cs="Times New Roman"/>
          <w:sz w:val="24"/>
          <w:szCs w:val="24"/>
        </w:rPr>
        <w:t xml:space="preserve"> очевидно го няма</w:t>
      </w:r>
      <w:r w:rsidR="00A55B67">
        <w:rPr>
          <w:rFonts w:ascii="Times New Roman" w:hAnsi="Times New Roman" w:cs="Times New Roman"/>
          <w:sz w:val="24"/>
          <w:szCs w:val="24"/>
        </w:rPr>
        <w:t>, няма</w:t>
      </w:r>
      <w:r w:rsidR="00B606B0" w:rsidRPr="00B606B0">
        <w:rPr>
          <w:rFonts w:ascii="Times New Roman" w:hAnsi="Times New Roman" w:cs="Times New Roman"/>
          <w:sz w:val="24"/>
          <w:szCs w:val="24"/>
        </w:rPr>
        <w:t xml:space="preserve"> как </w:t>
      </w:r>
      <w:r w:rsidR="00A55B67">
        <w:rPr>
          <w:rFonts w:ascii="Times New Roman" w:hAnsi="Times New Roman" w:cs="Times New Roman"/>
          <w:sz w:val="24"/>
          <w:szCs w:val="24"/>
        </w:rPr>
        <w:t xml:space="preserve">4% </w:t>
      </w:r>
      <w:r w:rsidR="00B606B0" w:rsidRPr="00B606B0">
        <w:rPr>
          <w:rFonts w:ascii="Times New Roman" w:hAnsi="Times New Roman" w:cs="Times New Roman"/>
          <w:sz w:val="24"/>
          <w:szCs w:val="24"/>
        </w:rPr>
        <w:t xml:space="preserve">да представляват </w:t>
      </w:r>
      <w:r w:rsidR="00A55B67">
        <w:rPr>
          <w:rFonts w:ascii="Times New Roman" w:hAnsi="Times New Roman" w:cs="Times New Roman"/>
          <w:sz w:val="24"/>
          <w:szCs w:val="24"/>
        </w:rPr>
        <w:t>зна</w:t>
      </w:r>
      <w:r w:rsidR="00B606B0" w:rsidRPr="00B606B0">
        <w:rPr>
          <w:rFonts w:ascii="Times New Roman" w:hAnsi="Times New Roman" w:cs="Times New Roman"/>
          <w:sz w:val="24"/>
          <w:szCs w:val="24"/>
        </w:rPr>
        <w:t>чително количество</w:t>
      </w:r>
      <w:r w:rsidR="00A55B67">
        <w:rPr>
          <w:rFonts w:ascii="Times New Roman" w:hAnsi="Times New Roman" w:cs="Times New Roman"/>
          <w:sz w:val="24"/>
          <w:szCs w:val="24"/>
        </w:rPr>
        <w:t>.</w:t>
      </w:r>
    </w:p>
    <w:p w:rsidR="007A081B" w:rsidRDefault="00A55B67" w:rsidP="00A9015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Останалите </w:t>
      </w:r>
      <w:r w:rsidR="00B606B0" w:rsidRPr="00B606B0">
        <w:rPr>
          <w:rFonts w:ascii="Times New Roman" w:hAnsi="Times New Roman" w:cs="Times New Roman"/>
          <w:sz w:val="24"/>
          <w:szCs w:val="24"/>
        </w:rPr>
        <w:t>аргументи за продължителността на периода мисля</w:t>
      </w:r>
      <w:r>
        <w:rPr>
          <w:rFonts w:ascii="Times New Roman" w:hAnsi="Times New Roman" w:cs="Times New Roman"/>
          <w:sz w:val="24"/>
          <w:szCs w:val="24"/>
        </w:rPr>
        <w:t>,</w:t>
      </w:r>
      <w:r w:rsidR="00B606B0" w:rsidRPr="00B606B0">
        <w:rPr>
          <w:rFonts w:ascii="Times New Roman" w:hAnsi="Times New Roman" w:cs="Times New Roman"/>
          <w:sz w:val="24"/>
          <w:szCs w:val="24"/>
        </w:rPr>
        <w:t xml:space="preserve"> че споменах</w:t>
      </w:r>
      <w:r>
        <w:rPr>
          <w:rFonts w:ascii="Times New Roman" w:hAnsi="Times New Roman" w:cs="Times New Roman"/>
          <w:sz w:val="24"/>
          <w:szCs w:val="24"/>
        </w:rPr>
        <w:t>,</w:t>
      </w:r>
      <w:r w:rsidR="00B606B0" w:rsidRPr="00B606B0">
        <w:rPr>
          <w:rFonts w:ascii="Times New Roman" w:hAnsi="Times New Roman" w:cs="Times New Roman"/>
          <w:sz w:val="24"/>
          <w:szCs w:val="24"/>
        </w:rPr>
        <w:t xml:space="preserve"> не си говорим за една или две години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B606B0" w:rsidRPr="00B606B0">
        <w:rPr>
          <w:rFonts w:ascii="Times New Roman" w:hAnsi="Times New Roman" w:cs="Times New Roman"/>
          <w:sz w:val="24"/>
          <w:szCs w:val="24"/>
        </w:rPr>
        <w:t xml:space="preserve"> а за 5</w:t>
      </w:r>
      <w:r>
        <w:rPr>
          <w:rFonts w:ascii="Times New Roman" w:hAnsi="Times New Roman" w:cs="Times New Roman"/>
          <w:sz w:val="24"/>
          <w:szCs w:val="24"/>
        </w:rPr>
        <w:t>,</w:t>
      </w:r>
      <w:r w:rsidR="00B606B0" w:rsidRPr="00B606B0">
        <w:rPr>
          <w:rFonts w:ascii="Times New Roman" w:hAnsi="Times New Roman" w:cs="Times New Roman"/>
          <w:sz w:val="24"/>
          <w:szCs w:val="24"/>
        </w:rPr>
        <w:t xml:space="preserve"> интересното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B606B0" w:rsidRPr="00B606B0">
        <w:rPr>
          <w:rFonts w:ascii="Times New Roman" w:hAnsi="Times New Roman" w:cs="Times New Roman"/>
          <w:sz w:val="24"/>
          <w:szCs w:val="24"/>
        </w:rPr>
        <w:t xml:space="preserve"> което мисл</w:t>
      </w:r>
      <w:r w:rsidR="00124123">
        <w:rPr>
          <w:rFonts w:ascii="Times New Roman" w:hAnsi="Times New Roman" w:cs="Times New Roman"/>
          <w:sz w:val="24"/>
          <w:szCs w:val="24"/>
        </w:rPr>
        <w:t>я,</w:t>
      </w:r>
      <w:r w:rsidR="00B606B0" w:rsidRPr="00B606B0">
        <w:rPr>
          <w:rFonts w:ascii="Times New Roman" w:hAnsi="Times New Roman" w:cs="Times New Roman"/>
          <w:sz w:val="24"/>
          <w:szCs w:val="24"/>
        </w:rPr>
        <w:t xml:space="preserve"> че е много важно да се отбележи в случая 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B606B0" w:rsidRPr="00B606B0">
        <w:rPr>
          <w:rFonts w:ascii="Times New Roman" w:hAnsi="Times New Roman" w:cs="Times New Roman"/>
          <w:sz w:val="24"/>
          <w:szCs w:val="24"/>
        </w:rPr>
        <w:t xml:space="preserve"> че за този </w:t>
      </w:r>
      <w:r>
        <w:rPr>
          <w:rFonts w:ascii="Times New Roman" w:hAnsi="Times New Roman" w:cs="Times New Roman"/>
          <w:sz w:val="24"/>
          <w:szCs w:val="24"/>
        </w:rPr>
        <w:t>5-</w:t>
      </w:r>
      <w:r w:rsidR="00B606B0" w:rsidRPr="00B606B0">
        <w:rPr>
          <w:rFonts w:ascii="Times New Roman" w:hAnsi="Times New Roman" w:cs="Times New Roman"/>
          <w:sz w:val="24"/>
          <w:szCs w:val="24"/>
        </w:rPr>
        <w:t>годишен период постоянно възложителите сменят различните оператори на ваучери за храна за всяка следваща година</w:t>
      </w:r>
      <w:r w:rsidR="00124123">
        <w:rPr>
          <w:rFonts w:ascii="Times New Roman" w:hAnsi="Times New Roman" w:cs="Times New Roman"/>
          <w:sz w:val="24"/>
          <w:szCs w:val="24"/>
        </w:rPr>
        <w:t xml:space="preserve">. Това се отнася, </w:t>
      </w:r>
      <w:r w:rsidR="00B606B0" w:rsidRPr="00B606B0">
        <w:rPr>
          <w:rFonts w:ascii="Times New Roman" w:hAnsi="Times New Roman" w:cs="Times New Roman"/>
          <w:sz w:val="24"/>
          <w:szCs w:val="24"/>
        </w:rPr>
        <w:lastRenderedPageBreak/>
        <w:t>както по</w:t>
      </w:r>
      <w:r w:rsidR="00124123">
        <w:rPr>
          <w:rFonts w:ascii="Times New Roman" w:hAnsi="Times New Roman" w:cs="Times New Roman"/>
          <w:sz w:val="24"/>
          <w:szCs w:val="24"/>
        </w:rPr>
        <w:t xml:space="preserve"> отношение на „Идънред“, така и по отношение на „</w:t>
      </w:r>
      <w:proofErr w:type="spellStart"/>
      <w:r w:rsidR="00124123">
        <w:rPr>
          <w:rFonts w:ascii="Times New Roman" w:hAnsi="Times New Roman" w:cs="Times New Roman"/>
          <w:sz w:val="24"/>
          <w:szCs w:val="24"/>
        </w:rPr>
        <w:t>Т</w:t>
      </w:r>
      <w:r w:rsidR="00124123" w:rsidRPr="00B606B0">
        <w:rPr>
          <w:rFonts w:ascii="Times New Roman" w:hAnsi="Times New Roman" w:cs="Times New Roman"/>
          <w:sz w:val="24"/>
          <w:szCs w:val="24"/>
        </w:rPr>
        <w:t>омбоу</w:t>
      </w:r>
      <w:proofErr w:type="spellEnd"/>
      <w:r w:rsidR="00124123">
        <w:rPr>
          <w:rFonts w:ascii="Times New Roman" w:hAnsi="Times New Roman" w:cs="Times New Roman"/>
          <w:sz w:val="24"/>
          <w:szCs w:val="24"/>
        </w:rPr>
        <w:t>“,</w:t>
      </w:r>
      <w:r w:rsidR="00B606B0" w:rsidRPr="00B606B0">
        <w:rPr>
          <w:rFonts w:ascii="Times New Roman" w:hAnsi="Times New Roman" w:cs="Times New Roman"/>
          <w:sz w:val="24"/>
          <w:szCs w:val="24"/>
        </w:rPr>
        <w:t xml:space="preserve"> така и по отношение на останалите оператори на ваучери за храна</w:t>
      </w:r>
      <w:r w:rsidR="00124123">
        <w:rPr>
          <w:rFonts w:ascii="Times New Roman" w:hAnsi="Times New Roman" w:cs="Times New Roman"/>
          <w:sz w:val="24"/>
          <w:szCs w:val="24"/>
        </w:rPr>
        <w:t>,</w:t>
      </w:r>
      <w:r w:rsidR="00B606B0" w:rsidRPr="00B606B0">
        <w:rPr>
          <w:rFonts w:ascii="Times New Roman" w:hAnsi="Times New Roman" w:cs="Times New Roman"/>
          <w:sz w:val="24"/>
          <w:szCs w:val="24"/>
        </w:rPr>
        <w:t xml:space="preserve"> тоест ако възложителят </w:t>
      </w:r>
      <w:r w:rsidR="00124123">
        <w:rPr>
          <w:rFonts w:ascii="Times New Roman" w:hAnsi="Times New Roman" w:cs="Times New Roman"/>
          <w:sz w:val="24"/>
          <w:szCs w:val="24"/>
        </w:rPr>
        <w:t>в</w:t>
      </w:r>
      <w:r w:rsidR="00B606B0" w:rsidRPr="00B606B0">
        <w:rPr>
          <w:rFonts w:ascii="Times New Roman" w:hAnsi="Times New Roman" w:cs="Times New Roman"/>
          <w:sz w:val="24"/>
          <w:szCs w:val="24"/>
        </w:rPr>
        <w:t xml:space="preserve"> продължителен период от време</w:t>
      </w:r>
      <w:r w:rsidR="00124123">
        <w:rPr>
          <w:rFonts w:ascii="Times New Roman" w:hAnsi="Times New Roman" w:cs="Times New Roman"/>
          <w:sz w:val="24"/>
          <w:szCs w:val="24"/>
        </w:rPr>
        <w:t>,</w:t>
      </w:r>
      <w:r w:rsidR="00B606B0" w:rsidRPr="00B606B0">
        <w:rPr>
          <w:rFonts w:ascii="Times New Roman" w:hAnsi="Times New Roman" w:cs="Times New Roman"/>
          <w:sz w:val="24"/>
          <w:szCs w:val="24"/>
        </w:rPr>
        <w:t xml:space="preserve"> как да каж</w:t>
      </w:r>
      <w:r w:rsidR="00124123">
        <w:rPr>
          <w:rFonts w:ascii="Times New Roman" w:hAnsi="Times New Roman" w:cs="Times New Roman"/>
          <w:sz w:val="24"/>
          <w:szCs w:val="24"/>
        </w:rPr>
        <w:t>а,</w:t>
      </w:r>
      <w:r w:rsidR="00B606B0" w:rsidRPr="00B606B0">
        <w:rPr>
          <w:rFonts w:ascii="Times New Roman" w:hAnsi="Times New Roman" w:cs="Times New Roman"/>
          <w:sz w:val="24"/>
          <w:szCs w:val="24"/>
        </w:rPr>
        <w:t xml:space="preserve"> в кавички убеден от един от операторите</w:t>
      </w:r>
      <w:r w:rsidR="00124123">
        <w:rPr>
          <w:rFonts w:ascii="Times New Roman" w:hAnsi="Times New Roman" w:cs="Times New Roman"/>
          <w:sz w:val="24"/>
          <w:szCs w:val="24"/>
        </w:rPr>
        <w:t>,</w:t>
      </w:r>
      <w:r w:rsidR="00B606B0" w:rsidRPr="00B606B0">
        <w:rPr>
          <w:rFonts w:ascii="Times New Roman" w:hAnsi="Times New Roman" w:cs="Times New Roman"/>
          <w:sz w:val="24"/>
          <w:szCs w:val="24"/>
        </w:rPr>
        <w:t xml:space="preserve"> че цената предоставена</w:t>
      </w:r>
      <w:r w:rsidR="00124123">
        <w:rPr>
          <w:rFonts w:ascii="Times New Roman" w:hAnsi="Times New Roman" w:cs="Times New Roman"/>
          <w:sz w:val="24"/>
          <w:szCs w:val="24"/>
        </w:rPr>
        <w:t>,</w:t>
      </w:r>
      <w:r w:rsidR="00B606B0" w:rsidRPr="00B606B0">
        <w:rPr>
          <w:rFonts w:ascii="Times New Roman" w:hAnsi="Times New Roman" w:cs="Times New Roman"/>
          <w:sz w:val="24"/>
          <w:szCs w:val="24"/>
        </w:rPr>
        <w:t xml:space="preserve"> за която се твърди че е под себестойно</w:t>
      </w:r>
      <w:r w:rsidR="00124123">
        <w:rPr>
          <w:rFonts w:ascii="Times New Roman" w:hAnsi="Times New Roman" w:cs="Times New Roman"/>
          <w:sz w:val="24"/>
          <w:szCs w:val="24"/>
        </w:rPr>
        <w:t>ст,</w:t>
      </w:r>
      <w:r w:rsidR="00B606B0" w:rsidRPr="00B606B0">
        <w:rPr>
          <w:rFonts w:ascii="Times New Roman" w:hAnsi="Times New Roman" w:cs="Times New Roman"/>
          <w:sz w:val="24"/>
          <w:szCs w:val="24"/>
        </w:rPr>
        <w:t xml:space="preserve"> под производствени разходи</w:t>
      </w:r>
      <w:r w:rsidR="00124123">
        <w:rPr>
          <w:rFonts w:ascii="Times New Roman" w:hAnsi="Times New Roman" w:cs="Times New Roman"/>
          <w:sz w:val="24"/>
          <w:szCs w:val="24"/>
        </w:rPr>
        <w:t>,</w:t>
      </w:r>
      <w:r w:rsidR="00B606B0" w:rsidRPr="00B606B0">
        <w:rPr>
          <w:rFonts w:ascii="Times New Roman" w:hAnsi="Times New Roman" w:cs="Times New Roman"/>
          <w:sz w:val="24"/>
          <w:szCs w:val="24"/>
        </w:rPr>
        <w:t xml:space="preserve"> че тя е водеща</w:t>
      </w:r>
      <w:r w:rsidR="00124123">
        <w:rPr>
          <w:rFonts w:ascii="Times New Roman" w:hAnsi="Times New Roman" w:cs="Times New Roman"/>
          <w:sz w:val="24"/>
          <w:szCs w:val="24"/>
        </w:rPr>
        <w:t>,</w:t>
      </w:r>
      <w:r w:rsidR="00B606B0" w:rsidRPr="00B606B0">
        <w:rPr>
          <w:rFonts w:ascii="Times New Roman" w:hAnsi="Times New Roman" w:cs="Times New Roman"/>
          <w:sz w:val="24"/>
          <w:szCs w:val="24"/>
        </w:rPr>
        <w:t xml:space="preserve"> как да обясним тогава</w:t>
      </w:r>
      <w:r w:rsidR="00124123">
        <w:rPr>
          <w:rFonts w:ascii="Times New Roman" w:hAnsi="Times New Roman" w:cs="Times New Roman"/>
          <w:sz w:val="24"/>
          <w:szCs w:val="24"/>
        </w:rPr>
        <w:t>,</w:t>
      </w:r>
      <w:r w:rsidR="00B606B0" w:rsidRPr="00B606B0">
        <w:rPr>
          <w:rFonts w:ascii="Times New Roman" w:hAnsi="Times New Roman" w:cs="Times New Roman"/>
          <w:sz w:val="24"/>
          <w:szCs w:val="24"/>
        </w:rPr>
        <w:t xml:space="preserve"> че на следващата година и на по-следващата постоянно се сменят от възложителите</w:t>
      </w:r>
      <w:r w:rsidR="00914826">
        <w:rPr>
          <w:rFonts w:ascii="Times New Roman" w:hAnsi="Times New Roman" w:cs="Times New Roman"/>
          <w:sz w:val="24"/>
          <w:szCs w:val="24"/>
        </w:rPr>
        <w:t>,</w:t>
      </w:r>
      <w:r w:rsidR="00B606B0" w:rsidRPr="00B606B0">
        <w:rPr>
          <w:rFonts w:ascii="Times New Roman" w:hAnsi="Times New Roman" w:cs="Times New Roman"/>
          <w:sz w:val="24"/>
          <w:szCs w:val="24"/>
        </w:rPr>
        <w:t xml:space="preserve"> постоянно се сменят оператори</w:t>
      </w:r>
      <w:r w:rsidR="00914826">
        <w:rPr>
          <w:rFonts w:ascii="Times New Roman" w:hAnsi="Times New Roman" w:cs="Times New Roman"/>
          <w:sz w:val="24"/>
          <w:szCs w:val="24"/>
        </w:rPr>
        <w:t>те?</w:t>
      </w:r>
      <w:r w:rsidR="00B606B0" w:rsidRPr="00B606B0">
        <w:rPr>
          <w:rFonts w:ascii="Times New Roman" w:hAnsi="Times New Roman" w:cs="Times New Roman"/>
          <w:sz w:val="24"/>
          <w:szCs w:val="24"/>
        </w:rPr>
        <w:t xml:space="preserve"> </w:t>
      </w:r>
      <w:r w:rsidR="00914826">
        <w:rPr>
          <w:rFonts w:ascii="Times New Roman" w:hAnsi="Times New Roman" w:cs="Times New Roman"/>
          <w:sz w:val="24"/>
          <w:szCs w:val="24"/>
        </w:rPr>
        <w:t>О</w:t>
      </w:r>
      <w:r w:rsidR="00B606B0" w:rsidRPr="00B606B0">
        <w:rPr>
          <w:rFonts w:ascii="Times New Roman" w:hAnsi="Times New Roman" w:cs="Times New Roman"/>
          <w:sz w:val="24"/>
          <w:szCs w:val="24"/>
        </w:rPr>
        <w:t>чевидно това не води до увреждане на конкуренция</w:t>
      </w:r>
      <w:r w:rsidR="00914826">
        <w:rPr>
          <w:rFonts w:ascii="Times New Roman" w:hAnsi="Times New Roman" w:cs="Times New Roman"/>
          <w:sz w:val="24"/>
          <w:szCs w:val="24"/>
        </w:rPr>
        <w:t>та,</w:t>
      </w:r>
      <w:r w:rsidR="00B606B0" w:rsidRPr="00B606B0">
        <w:rPr>
          <w:rFonts w:ascii="Times New Roman" w:hAnsi="Times New Roman" w:cs="Times New Roman"/>
          <w:sz w:val="24"/>
          <w:szCs w:val="24"/>
        </w:rPr>
        <w:t xml:space="preserve"> очевидно не се изкривява пазара защото това и да беше вяр</w:t>
      </w:r>
      <w:r w:rsidR="00914826">
        <w:rPr>
          <w:rFonts w:ascii="Times New Roman" w:hAnsi="Times New Roman" w:cs="Times New Roman"/>
          <w:sz w:val="24"/>
          <w:szCs w:val="24"/>
        </w:rPr>
        <w:t>но, а</w:t>
      </w:r>
      <w:r w:rsidR="00B606B0" w:rsidRPr="00B606B0">
        <w:rPr>
          <w:rFonts w:ascii="Times New Roman" w:hAnsi="Times New Roman" w:cs="Times New Roman"/>
          <w:sz w:val="24"/>
          <w:szCs w:val="24"/>
        </w:rPr>
        <w:t xml:space="preserve"> то не е в</w:t>
      </w:r>
      <w:r w:rsidR="00914826">
        <w:rPr>
          <w:rFonts w:ascii="Times New Roman" w:hAnsi="Times New Roman" w:cs="Times New Roman"/>
          <w:sz w:val="24"/>
          <w:szCs w:val="24"/>
        </w:rPr>
        <w:t xml:space="preserve">ярно видно от </w:t>
      </w:r>
      <w:r w:rsidR="00B606B0" w:rsidRPr="00B606B0">
        <w:rPr>
          <w:rFonts w:ascii="Times New Roman" w:hAnsi="Times New Roman" w:cs="Times New Roman"/>
          <w:sz w:val="24"/>
          <w:szCs w:val="24"/>
        </w:rPr>
        <w:t xml:space="preserve"> документите по </w:t>
      </w:r>
      <w:r w:rsidR="00914826">
        <w:rPr>
          <w:rFonts w:ascii="Times New Roman" w:hAnsi="Times New Roman" w:cs="Times New Roman"/>
          <w:sz w:val="24"/>
          <w:szCs w:val="24"/>
        </w:rPr>
        <w:t xml:space="preserve">преписката, </w:t>
      </w:r>
      <w:r w:rsidR="00B606B0" w:rsidRPr="00B606B0">
        <w:rPr>
          <w:rFonts w:ascii="Times New Roman" w:hAnsi="Times New Roman" w:cs="Times New Roman"/>
          <w:sz w:val="24"/>
          <w:szCs w:val="24"/>
        </w:rPr>
        <w:t xml:space="preserve"> възложителите не им се </w:t>
      </w:r>
      <w:r w:rsidR="007A081B">
        <w:rPr>
          <w:rFonts w:ascii="Times New Roman" w:hAnsi="Times New Roman" w:cs="Times New Roman"/>
          <w:sz w:val="24"/>
          <w:szCs w:val="24"/>
        </w:rPr>
        <w:t>… (неясно произнесена фраза, бел. на протоколиста), не се на</w:t>
      </w:r>
      <w:r w:rsidR="00B606B0" w:rsidRPr="00B606B0">
        <w:rPr>
          <w:rFonts w:ascii="Times New Roman" w:hAnsi="Times New Roman" w:cs="Times New Roman"/>
          <w:sz w:val="24"/>
          <w:szCs w:val="24"/>
        </w:rPr>
        <w:t>рушават конкурентни предимства</w:t>
      </w:r>
      <w:r w:rsidR="007A081B">
        <w:rPr>
          <w:rFonts w:ascii="Times New Roman" w:hAnsi="Times New Roman" w:cs="Times New Roman"/>
          <w:sz w:val="24"/>
          <w:szCs w:val="24"/>
        </w:rPr>
        <w:t>.</w:t>
      </w:r>
    </w:p>
    <w:p w:rsidR="007A081B" w:rsidRDefault="007A081B" w:rsidP="00A9015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="00B606B0" w:rsidRPr="00B606B0">
        <w:rPr>
          <w:rFonts w:ascii="Times New Roman" w:hAnsi="Times New Roman" w:cs="Times New Roman"/>
          <w:sz w:val="24"/>
          <w:szCs w:val="24"/>
        </w:rPr>
        <w:t>исля</w:t>
      </w:r>
      <w:r>
        <w:rPr>
          <w:rFonts w:ascii="Times New Roman" w:hAnsi="Times New Roman" w:cs="Times New Roman"/>
          <w:sz w:val="24"/>
          <w:szCs w:val="24"/>
        </w:rPr>
        <w:t>,</w:t>
      </w:r>
      <w:r w:rsidR="00B606B0" w:rsidRPr="00B606B0">
        <w:rPr>
          <w:rFonts w:ascii="Times New Roman" w:hAnsi="Times New Roman" w:cs="Times New Roman"/>
          <w:sz w:val="24"/>
          <w:szCs w:val="24"/>
        </w:rPr>
        <w:t xml:space="preserve"> че това е най-важното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B606B0" w:rsidRPr="00B606B0">
        <w:rPr>
          <w:rFonts w:ascii="Times New Roman" w:hAnsi="Times New Roman" w:cs="Times New Roman"/>
          <w:sz w:val="24"/>
          <w:szCs w:val="24"/>
        </w:rPr>
        <w:t xml:space="preserve"> което трябва да акцентираме на този етап</w:t>
      </w:r>
      <w:r>
        <w:rPr>
          <w:rFonts w:ascii="Times New Roman" w:hAnsi="Times New Roman" w:cs="Times New Roman"/>
          <w:sz w:val="24"/>
          <w:szCs w:val="24"/>
        </w:rPr>
        <w:t>. П</w:t>
      </w:r>
      <w:r w:rsidR="00B606B0" w:rsidRPr="00B606B0">
        <w:rPr>
          <w:rFonts w:ascii="Times New Roman" w:hAnsi="Times New Roman" w:cs="Times New Roman"/>
          <w:sz w:val="24"/>
          <w:szCs w:val="24"/>
        </w:rPr>
        <w:t>о разноските прав</w:t>
      </w:r>
      <w:r>
        <w:rPr>
          <w:rFonts w:ascii="Times New Roman" w:hAnsi="Times New Roman" w:cs="Times New Roman"/>
          <w:sz w:val="24"/>
          <w:szCs w:val="24"/>
        </w:rPr>
        <w:t>им</w:t>
      </w:r>
      <w:r w:rsidR="00B606B0" w:rsidRPr="00B606B0">
        <w:rPr>
          <w:rFonts w:ascii="Times New Roman" w:hAnsi="Times New Roman" w:cs="Times New Roman"/>
          <w:sz w:val="24"/>
          <w:szCs w:val="24"/>
        </w:rPr>
        <w:t xml:space="preserve"> възражени</w:t>
      </w:r>
      <w:r>
        <w:rPr>
          <w:rFonts w:ascii="Times New Roman" w:hAnsi="Times New Roman" w:cs="Times New Roman"/>
          <w:sz w:val="24"/>
          <w:szCs w:val="24"/>
        </w:rPr>
        <w:t>е за прекомерност, претендираме разноски, представям документи.</w:t>
      </w:r>
    </w:p>
    <w:p w:rsidR="00712A8D" w:rsidRDefault="00712A8D" w:rsidP="007A081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A081B" w:rsidRPr="007A081B" w:rsidRDefault="007A081B" w:rsidP="007A081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A081B">
        <w:rPr>
          <w:rFonts w:ascii="Times New Roman" w:hAnsi="Times New Roman" w:cs="Times New Roman"/>
          <w:sz w:val="24"/>
          <w:szCs w:val="24"/>
        </w:rPr>
        <w:t xml:space="preserve">Адв. П. П.: </w:t>
      </w:r>
    </w:p>
    <w:p w:rsidR="007A081B" w:rsidRDefault="007A081B" w:rsidP="007A081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A081B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И ние правим възражение за прекомерност.</w:t>
      </w:r>
    </w:p>
    <w:p w:rsidR="007A081B" w:rsidRDefault="007A081B" w:rsidP="007A081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A081B" w:rsidRPr="007A081B" w:rsidRDefault="007A081B" w:rsidP="007A081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A081B">
        <w:rPr>
          <w:rFonts w:ascii="Times New Roman" w:hAnsi="Times New Roman" w:cs="Times New Roman"/>
          <w:sz w:val="24"/>
          <w:szCs w:val="24"/>
        </w:rPr>
        <w:t>Юр. М. Г.:</w:t>
      </w:r>
    </w:p>
    <w:p w:rsidR="008A1896" w:rsidRDefault="007A081B" w:rsidP="00A9015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A081B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54971">
        <w:rPr>
          <w:rFonts w:ascii="Times New Roman" w:hAnsi="Times New Roman" w:cs="Times New Roman"/>
          <w:sz w:val="24"/>
          <w:szCs w:val="24"/>
        </w:rPr>
        <w:t>Т</w:t>
      </w:r>
      <w:r w:rsidR="00B606B0" w:rsidRPr="00B606B0">
        <w:rPr>
          <w:rFonts w:ascii="Times New Roman" w:hAnsi="Times New Roman" w:cs="Times New Roman"/>
          <w:sz w:val="24"/>
          <w:szCs w:val="24"/>
        </w:rPr>
        <w:t>ова</w:t>
      </w:r>
      <w:r w:rsidR="00654971">
        <w:rPr>
          <w:rFonts w:ascii="Times New Roman" w:hAnsi="Times New Roman" w:cs="Times New Roman"/>
          <w:sz w:val="24"/>
          <w:szCs w:val="24"/>
        </w:rPr>
        <w:t>,</w:t>
      </w:r>
      <w:r w:rsidR="00B606B0" w:rsidRPr="00B606B0">
        <w:rPr>
          <w:rFonts w:ascii="Times New Roman" w:hAnsi="Times New Roman" w:cs="Times New Roman"/>
          <w:sz w:val="24"/>
          <w:szCs w:val="24"/>
        </w:rPr>
        <w:t xml:space="preserve"> което искам </w:t>
      </w:r>
      <w:r w:rsidR="00654971">
        <w:rPr>
          <w:rFonts w:ascii="Times New Roman" w:hAnsi="Times New Roman" w:cs="Times New Roman"/>
          <w:sz w:val="24"/>
          <w:szCs w:val="24"/>
        </w:rPr>
        <w:t xml:space="preserve">е </w:t>
      </w:r>
      <w:r w:rsidR="00B606B0" w:rsidRPr="00B606B0">
        <w:rPr>
          <w:rFonts w:ascii="Times New Roman" w:hAnsi="Times New Roman" w:cs="Times New Roman"/>
          <w:sz w:val="24"/>
          <w:szCs w:val="24"/>
        </w:rPr>
        <w:t>да направя едно допълнение по същество</w:t>
      </w:r>
      <w:r w:rsidR="00654971">
        <w:rPr>
          <w:rFonts w:ascii="Times New Roman" w:hAnsi="Times New Roman" w:cs="Times New Roman"/>
          <w:sz w:val="24"/>
          <w:szCs w:val="24"/>
        </w:rPr>
        <w:t>,</w:t>
      </w:r>
      <w:r w:rsidR="00B606B0" w:rsidRPr="00B606B0">
        <w:rPr>
          <w:rFonts w:ascii="Times New Roman" w:hAnsi="Times New Roman" w:cs="Times New Roman"/>
          <w:sz w:val="24"/>
          <w:szCs w:val="24"/>
        </w:rPr>
        <w:t xml:space="preserve"> че близо над 80% от процесните обществени поръчки са спечелени от</w:t>
      </w:r>
      <w:r w:rsidR="00654971">
        <w:rPr>
          <w:rFonts w:ascii="Times New Roman" w:hAnsi="Times New Roman" w:cs="Times New Roman"/>
          <w:sz w:val="24"/>
          <w:szCs w:val="24"/>
        </w:rPr>
        <w:t xml:space="preserve"> „Идън</w:t>
      </w:r>
      <w:r w:rsidR="00B606B0" w:rsidRPr="00B606B0">
        <w:rPr>
          <w:rFonts w:ascii="Times New Roman" w:hAnsi="Times New Roman" w:cs="Times New Roman"/>
          <w:sz w:val="24"/>
          <w:szCs w:val="24"/>
        </w:rPr>
        <w:t>ред</w:t>
      </w:r>
      <w:r w:rsidR="00654971">
        <w:rPr>
          <w:rFonts w:ascii="Times New Roman" w:hAnsi="Times New Roman" w:cs="Times New Roman"/>
          <w:sz w:val="24"/>
          <w:szCs w:val="24"/>
        </w:rPr>
        <w:t>“</w:t>
      </w:r>
      <w:r w:rsidR="00B606B0" w:rsidRPr="00B606B0">
        <w:rPr>
          <w:rFonts w:ascii="Times New Roman" w:hAnsi="Times New Roman" w:cs="Times New Roman"/>
          <w:sz w:val="24"/>
          <w:szCs w:val="24"/>
        </w:rPr>
        <w:t xml:space="preserve"> чрез провеждане на публичен жребий</w:t>
      </w:r>
      <w:r w:rsidR="008A1896">
        <w:rPr>
          <w:rFonts w:ascii="Times New Roman" w:hAnsi="Times New Roman" w:cs="Times New Roman"/>
          <w:sz w:val="24"/>
          <w:szCs w:val="24"/>
        </w:rPr>
        <w:t>,</w:t>
      </w:r>
      <w:r w:rsidR="00B606B0" w:rsidRPr="00B606B0">
        <w:rPr>
          <w:rFonts w:ascii="Times New Roman" w:hAnsi="Times New Roman" w:cs="Times New Roman"/>
          <w:sz w:val="24"/>
          <w:szCs w:val="24"/>
        </w:rPr>
        <w:t xml:space="preserve"> в тези жреби</w:t>
      </w:r>
      <w:r w:rsidR="00712A8D">
        <w:rPr>
          <w:rFonts w:ascii="Times New Roman" w:hAnsi="Times New Roman" w:cs="Times New Roman"/>
          <w:sz w:val="24"/>
          <w:szCs w:val="24"/>
        </w:rPr>
        <w:t>и</w:t>
      </w:r>
      <w:bookmarkStart w:id="0" w:name="_GoBack"/>
      <w:bookmarkEnd w:id="0"/>
      <w:r w:rsidR="00B606B0" w:rsidRPr="00B606B0">
        <w:rPr>
          <w:rFonts w:ascii="Times New Roman" w:hAnsi="Times New Roman" w:cs="Times New Roman"/>
          <w:sz w:val="24"/>
          <w:szCs w:val="24"/>
        </w:rPr>
        <w:t xml:space="preserve"> участва и </w:t>
      </w:r>
      <w:r w:rsidR="008A1896"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="008A1896">
        <w:rPr>
          <w:rFonts w:ascii="Times New Roman" w:hAnsi="Times New Roman" w:cs="Times New Roman"/>
          <w:sz w:val="24"/>
          <w:szCs w:val="24"/>
        </w:rPr>
        <w:t>Т</w:t>
      </w:r>
      <w:r w:rsidR="00B606B0" w:rsidRPr="00B606B0">
        <w:rPr>
          <w:rFonts w:ascii="Times New Roman" w:hAnsi="Times New Roman" w:cs="Times New Roman"/>
          <w:sz w:val="24"/>
          <w:szCs w:val="24"/>
        </w:rPr>
        <w:t>омбо</w:t>
      </w:r>
      <w:r w:rsidR="008A1896">
        <w:rPr>
          <w:rFonts w:ascii="Times New Roman" w:hAnsi="Times New Roman" w:cs="Times New Roman"/>
          <w:sz w:val="24"/>
          <w:szCs w:val="24"/>
        </w:rPr>
        <w:t>у</w:t>
      </w:r>
      <w:proofErr w:type="spellEnd"/>
      <w:r w:rsidR="008A1896">
        <w:rPr>
          <w:rFonts w:ascii="Times New Roman" w:hAnsi="Times New Roman" w:cs="Times New Roman"/>
          <w:sz w:val="24"/>
          <w:szCs w:val="24"/>
        </w:rPr>
        <w:t>“</w:t>
      </w:r>
      <w:r w:rsidR="00B606B0" w:rsidRPr="00B606B0">
        <w:rPr>
          <w:rFonts w:ascii="Times New Roman" w:hAnsi="Times New Roman" w:cs="Times New Roman"/>
          <w:sz w:val="24"/>
          <w:szCs w:val="24"/>
        </w:rPr>
        <w:t xml:space="preserve"> с цена</w:t>
      </w:r>
      <w:r w:rsidR="008A1896">
        <w:rPr>
          <w:rFonts w:ascii="Times New Roman" w:hAnsi="Times New Roman" w:cs="Times New Roman"/>
          <w:sz w:val="24"/>
          <w:szCs w:val="24"/>
        </w:rPr>
        <w:t>,</w:t>
      </w:r>
      <w:r w:rsidR="00B606B0" w:rsidRPr="00B606B0">
        <w:rPr>
          <w:rFonts w:ascii="Times New Roman" w:hAnsi="Times New Roman" w:cs="Times New Roman"/>
          <w:sz w:val="24"/>
          <w:szCs w:val="24"/>
        </w:rPr>
        <w:t xml:space="preserve"> която предлага </w:t>
      </w:r>
      <w:r w:rsidR="008A1896"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="008A1896">
        <w:rPr>
          <w:rFonts w:ascii="Times New Roman" w:hAnsi="Times New Roman" w:cs="Times New Roman"/>
          <w:sz w:val="24"/>
          <w:szCs w:val="24"/>
        </w:rPr>
        <w:t>Т</w:t>
      </w:r>
      <w:r w:rsidR="008A1896" w:rsidRPr="00B606B0">
        <w:rPr>
          <w:rFonts w:ascii="Times New Roman" w:hAnsi="Times New Roman" w:cs="Times New Roman"/>
          <w:sz w:val="24"/>
          <w:szCs w:val="24"/>
        </w:rPr>
        <w:t>омбо</w:t>
      </w:r>
      <w:r w:rsidR="008A1896">
        <w:rPr>
          <w:rFonts w:ascii="Times New Roman" w:hAnsi="Times New Roman" w:cs="Times New Roman"/>
          <w:sz w:val="24"/>
          <w:szCs w:val="24"/>
        </w:rPr>
        <w:t>у</w:t>
      </w:r>
      <w:proofErr w:type="spellEnd"/>
      <w:r w:rsidR="008A1896">
        <w:rPr>
          <w:rFonts w:ascii="Times New Roman" w:hAnsi="Times New Roman" w:cs="Times New Roman"/>
          <w:sz w:val="24"/>
          <w:szCs w:val="24"/>
        </w:rPr>
        <w:t>“,</w:t>
      </w:r>
      <w:r w:rsidR="00B606B0" w:rsidRPr="00B606B0">
        <w:rPr>
          <w:rFonts w:ascii="Times New Roman" w:hAnsi="Times New Roman" w:cs="Times New Roman"/>
          <w:sz w:val="24"/>
          <w:szCs w:val="24"/>
        </w:rPr>
        <w:t xml:space="preserve"> като участник</w:t>
      </w:r>
      <w:r w:rsidR="008A1896">
        <w:rPr>
          <w:rFonts w:ascii="Times New Roman" w:hAnsi="Times New Roman" w:cs="Times New Roman"/>
          <w:sz w:val="24"/>
          <w:szCs w:val="24"/>
        </w:rPr>
        <w:t>,</w:t>
      </w:r>
      <w:r w:rsidR="00B606B0" w:rsidRPr="00B606B0">
        <w:rPr>
          <w:rFonts w:ascii="Times New Roman" w:hAnsi="Times New Roman" w:cs="Times New Roman"/>
          <w:sz w:val="24"/>
          <w:szCs w:val="24"/>
        </w:rPr>
        <w:t xml:space="preserve"> е равн</w:t>
      </w:r>
      <w:r w:rsidR="008A1896">
        <w:rPr>
          <w:rFonts w:ascii="Times New Roman" w:hAnsi="Times New Roman" w:cs="Times New Roman"/>
          <w:sz w:val="24"/>
          <w:szCs w:val="24"/>
        </w:rPr>
        <w:t>а</w:t>
      </w:r>
      <w:r w:rsidR="00B606B0" w:rsidRPr="00B606B0">
        <w:rPr>
          <w:rFonts w:ascii="Times New Roman" w:hAnsi="Times New Roman" w:cs="Times New Roman"/>
          <w:sz w:val="24"/>
          <w:szCs w:val="24"/>
        </w:rPr>
        <w:t xml:space="preserve"> на цената</w:t>
      </w:r>
      <w:r w:rsidR="008A1896">
        <w:rPr>
          <w:rFonts w:ascii="Times New Roman" w:hAnsi="Times New Roman" w:cs="Times New Roman"/>
          <w:sz w:val="24"/>
          <w:szCs w:val="24"/>
        </w:rPr>
        <w:t>,</w:t>
      </w:r>
      <w:r w:rsidR="00B606B0" w:rsidRPr="00B606B0">
        <w:rPr>
          <w:rFonts w:ascii="Times New Roman" w:hAnsi="Times New Roman" w:cs="Times New Roman"/>
          <w:sz w:val="24"/>
          <w:szCs w:val="24"/>
        </w:rPr>
        <w:t xml:space="preserve"> която предлага </w:t>
      </w:r>
      <w:r w:rsidR="008A1896">
        <w:rPr>
          <w:rFonts w:ascii="Times New Roman" w:hAnsi="Times New Roman" w:cs="Times New Roman"/>
          <w:sz w:val="24"/>
          <w:szCs w:val="24"/>
        </w:rPr>
        <w:t>„Идън</w:t>
      </w:r>
      <w:r w:rsidR="00B606B0" w:rsidRPr="00B606B0">
        <w:rPr>
          <w:rFonts w:ascii="Times New Roman" w:hAnsi="Times New Roman" w:cs="Times New Roman"/>
          <w:sz w:val="24"/>
          <w:szCs w:val="24"/>
        </w:rPr>
        <w:t>ред</w:t>
      </w:r>
      <w:r w:rsidR="008A1896">
        <w:rPr>
          <w:rFonts w:ascii="Times New Roman" w:hAnsi="Times New Roman" w:cs="Times New Roman"/>
          <w:sz w:val="24"/>
          <w:szCs w:val="24"/>
        </w:rPr>
        <w:t>“. Т</w:t>
      </w:r>
      <w:r w:rsidR="00B606B0" w:rsidRPr="00B606B0">
        <w:rPr>
          <w:rFonts w:ascii="Times New Roman" w:hAnsi="Times New Roman" w:cs="Times New Roman"/>
          <w:sz w:val="24"/>
          <w:szCs w:val="24"/>
        </w:rPr>
        <w:t>ези жреби</w:t>
      </w:r>
      <w:r w:rsidR="008A1896">
        <w:rPr>
          <w:rFonts w:ascii="Times New Roman" w:hAnsi="Times New Roman" w:cs="Times New Roman"/>
          <w:sz w:val="24"/>
          <w:szCs w:val="24"/>
        </w:rPr>
        <w:t>и</w:t>
      </w:r>
      <w:r w:rsidR="00B606B0" w:rsidRPr="00B606B0">
        <w:rPr>
          <w:rFonts w:ascii="Times New Roman" w:hAnsi="Times New Roman" w:cs="Times New Roman"/>
          <w:sz w:val="24"/>
          <w:szCs w:val="24"/>
        </w:rPr>
        <w:t xml:space="preserve"> се провеждат на случаен принцип</w:t>
      </w:r>
      <w:r w:rsidR="008A1896">
        <w:rPr>
          <w:rFonts w:ascii="Times New Roman" w:hAnsi="Times New Roman" w:cs="Times New Roman"/>
          <w:sz w:val="24"/>
          <w:szCs w:val="24"/>
        </w:rPr>
        <w:t>,</w:t>
      </w:r>
      <w:r w:rsidR="00B606B0" w:rsidRPr="00B606B0">
        <w:rPr>
          <w:rFonts w:ascii="Times New Roman" w:hAnsi="Times New Roman" w:cs="Times New Roman"/>
          <w:sz w:val="24"/>
          <w:szCs w:val="24"/>
        </w:rPr>
        <w:t xml:space="preserve"> така че не може да говорим за изкривяване на конкуренцията</w:t>
      </w:r>
      <w:r w:rsidR="008A1896">
        <w:rPr>
          <w:rFonts w:ascii="Times New Roman" w:hAnsi="Times New Roman" w:cs="Times New Roman"/>
          <w:sz w:val="24"/>
          <w:szCs w:val="24"/>
        </w:rPr>
        <w:t>,</w:t>
      </w:r>
      <w:r w:rsidR="00B606B0" w:rsidRPr="00B606B0">
        <w:rPr>
          <w:rFonts w:ascii="Times New Roman" w:hAnsi="Times New Roman" w:cs="Times New Roman"/>
          <w:sz w:val="24"/>
          <w:szCs w:val="24"/>
        </w:rPr>
        <w:t xml:space="preserve"> нито за това</w:t>
      </w:r>
      <w:r w:rsidR="008A1896">
        <w:rPr>
          <w:rFonts w:ascii="Times New Roman" w:hAnsi="Times New Roman" w:cs="Times New Roman"/>
          <w:sz w:val="24"/>
          <w:szCs w:val="24"/>
        </w:rPr>
        <w:t>,</w:t>
      </w:r>
      <w:r w:rsidR="00B606B0" w:rsidRPr="00B606B0">
        <w:rPr>
          <w:rFonts w:ascii="Times New Roman" w:hAnsi="Times New Roman" w:cs="Times New Roman"/>
          <w:sz w:val="24"/>
          <w:szCs w:val="24"/>
        </w:rPr>
        <w:t xml:space="preserve"> че </w:t>
      </w:r>
      <w:r w:rsidR="008A1896">
        <w:rPr>
          <w:rFonts w:ascii="Times New Roman" w:hAnsi="Times New Roman" w:cs="Times New Roman"/>
          <w:sz w:val="24"/>
          <w:szCs w:val="24"/>
        </w:rPr>
        <w:t>„Идън</w:t>
      </w:r>
      <w:r w:rsidR="00B606B0" w:rsidRPr="00B606B0">
        <w:rPr>
          <w:rFonts w:ascii="Times New Roman" w:hAnsi="Times New Roman" w:cs="Times New Roman"/>
          <w:sz w:val="24"/>
          <w:szCs w:val="24"/>
        </w:rPr>
        <w:t>ред</w:t>
      </w:r>
      <w:r w:rsidR="008A1896">
        <w:rPr>
          <w:rFonts w:ascii="Times New Roman" w:hAnsi="Times New Roman" w:cs="Times New Roman"/>
          <w:sz w:val="24"/>
          <w:szCs w:val="24"/>
        </w:rPr>
        <w:t>“ предлага цени под себ</w:t>
      </w:r>
      <w:r w:rsidR="00B606B0" w:rsidRPr="00B606B0">
        <w:rPr>
          <w:rFonts w:ascii="Times New Roman" w:hAnsi="Times New Roman" w:cs="Times New Roman"/>
          <w:sz w:val="24"/>
          <w:szCs w:val="24"/>
        </w:rPr>
        <w:t xml:space="preserve">естойност след като конкурентите </w:t>
      </w:r>
      <w:r w:rsidR="008A1896">
        <w:rPr>
          <w:rFonts w:ascii="Times New Roman" w:hAnsi="Times New Roman" w:cs="Times New Roman"/>
          <w:sz w:val="24"/>
          <w:szCs w:val="24"/>
        </w:rPr>
        <w:t>н</w:t>
      </w:r>
      <w:r w:rsidR="00B606B0" w:rsidRPr="00B606B0">
        <w:rPr>
          <w:rFonts w:ascii="Times New Roman" w:hAnsi="Times New Roman" w:cs="Times New Roman"/>
          <w:sz w:val="24"/>
          <w:szCs w:val="24"/>
        </w:rPr>
        <w:t xml:space="preserve">и </w:t>
      </w:r>
      <w:r w:rsidR="008A1896"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="008A1896">
        <w:rPr>
          <w:rFonts w:ascii="Times New Roman" w:hAnsi="Times New Roman" w:cs="Times New Roman"/>
          <w:sz w:val="24"/>
          <w:szCs w:val="24"/>
        </w:rPr>
        <w:t>Т</w:t>
      </w:r>
      <w:r w:rsidR="008A1896" w:rsidRPr="00B606B0">
        <w:rPr>
          <w:rFonts w:ascii="Times New Roman" w:hAnsi="Times New Roman" w:cs="Times New Roman"/>
          <w:sz w:val="24"/>
          <w:szCs w:val="24"/>
        </w:rPr>
        <w:t>омбо</w:t>
      </w:r>
      <w:r w:rsidR="008A1896">
        <w:rPr>
          <w:rFonts w:ascii="Times New Roman" w:hAnsi="Times New Roman" w:cs="Times New Roman"/>
          <w:sz w:val="24"/>
          <w:szCs w:val="24"/>
        </w:rPr>
        <w:t>у</w:t>
      </w:r>
      <w:proofErr w:type="spellEnd"/>
      <w:r w:rsidR="008A1896">
        <w:rPr>
          <w:rFonts w:ascii="Times New Roman" w:hAnsi="Times New Roman" w:cs="Times New Roman"/>
          <w:sz w:val="24"/>
          <w:szCs w:val="24"/>
        </w:rPr>
        <w:t>“</w:t>
      </w:r>
      <w:r w:rsidR="008A1896" w:rsidRPr="00B606B0">
        <w:rPr>
          <w:rFonts w:ascii="Times New Roman" w:hAnsi="Times New Roman" w:cs="Times New Roman"/>
          <w:sz w:val="24"/>
          <w:szCs w:val="24"/>
        </w:rPr>
        <w:t xml:space="preserve"> </w:t>
      </w:r>
      <w:r w:rsidR="00B606B0" w:rsidRPr="00B606B0">
        <w:rPr>
          <w:rFonts w:ascii="Times New Roman" w:hAnsi="Times New Roman" w:cs="Times New Roman"/>
          <w:sz w:val="24"/>
          <w:szCs w:val="24"/>
        </w:rPr>
        <w:t xml:space="preserve"> в същите обществени поръчки са предложили абсолютно същите цени</w:t>
      </w:r>
      <w:r w:rsidR="008A1896">
        <w:rPr>
          <w:rFonts w:ascii="Times New Roman" w:hAnsi="Times New Roman" w:cs="Times New Roman"/>
          <w:sz w:val="24"/>
          <w:szCs w:val="24"/>
        </w:rPr>
        <w:t>.</w:t>
      </w:r>
      <w:r w:rsidR="00B606B0" w:rsidRPr="00B606B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E34E5" w:rsidRDefault="008A1896" w:rsidP="00A9015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="00B606B0" w:rsidRPr="00B606B0">
        <w:rPr>
          <w:rFonts w:ascii="Times New Roman" w:hAnsi="Times New Roman" w:cs="Times New Roman"/>
          <w:sz w:val="24"/>
          <w:szCs w:val="24"/>
        </w:rPr>
        <w:t>останали</w:t>
      </w:r>
      <w:r>
        <w:rPr>
          <w:rFonts w:ascii="Times New Roman" w:hAnsi="Times New Roman" w:cs="Times New Roman"/>
          <w:sz w:val="24"/>
          <w:szCs w:val="24"/>
        </w:rPr>
        <w:t>я</w:t>
      </w:r>
      <w:r w:rsidR="00B606B0" w:rsidRPr="00B606B0">
        <w:rPr>
          <w:rFonts w:ascii="Times New Roman" w:hAnsi="Times New Roman" w:cs="Times New Roman"/>
          <w:sz w:val="24"/>
          <w:szCs w:val="24"/>
        </w:rPr>
        <w:t xml:space="preserve"> малък процент от обществени поръчки критери</w:t>
      </w:r>
      <w:r>
        <w:rPr>
          <w:rFonts w:ascii="Times New Roman" w:hAnsi="Times New Roman" w:cs="Times New Roman"/>
          <w:sz w:val="24"/>
          <w:szCs w:val="24"/>
        </w:rPr>
        <w:t>й</w:t>
      </w:r>
      <w:r w:rsidR="00B606B0" w:rsidRPr="00B606B0">
        <w:rPr>
          <w:rFonts w:ascii="Times New Roman" w:hAnsi="Times New Roman" w:cs="Times New Roman"/>
          <w:sz w:val="24"/>
          <w:szCs w:val="24"/>
        </w:rPr>
        <w:t xml:space="preserve"> за оценка </w:t>
      </w:r>
      <w:r>
        <w:rPr>
          <w:rFonts w:ascii="Times New Roman" w:hAnsi="Times New Roman" w:cs="Times New Roman"/>
          <w:sz w:val="24"/>
          <w:szCs w:val="24"/>
        </w:rPr>
        <w:t>е</w:t>
      </w:r>
      <w:r w:rsidR="00B606B0" w:rsidRPr="00B606B0">
        <w:rPr>
          <w:rFonts w:ascii="Times New Roman" w:hAnsi="Times New Roman" w:cs="Times New Roman"/>
          <w:sz w:val="24"/>
          <w:szCs w:val="24"/>
        </w:rPr>
        <w:t xml:space="preserve"> не само цената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B606B0" w:rsidRPr="00B606B0">
        <w:rPr>
          <w:rFonts w:ascii="Times New Roman" w:hAnsi="Times New Roman" w:cs="Times New Roman"/>
          <w:sz w:val="24"/>
          <w:szCs w:val="24"/>
        </w:rPr>
        <w:t xml:space="preserve"> но и предложеният брой търговски обекти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B606B0" w:rsidRPr="00B606B0">
        <w:rPr>
          <w:rFonts w:ascii="Times New Roman" w:hAnsi="Times New Roman" w:cs="Times New Roman"/>
          <w:sz w:val="24"/>
          <w:szCs w:val="24"/>
        </w:rPr>
        <w:t xml:space="preserve"> при които </w:t>
      </w:r>
      <w:r>
        <w:rPr>
          <w:rFonts w:ascii="Times New Roman" w:hAnsi="Times New Roman" w:cs="Times New Roman"/>
          <w:sz w:val="24"/>
          <w:szCs w:val="24"/>
        </w:rPr>
        <w:t xml:space="preserve">„Идънред“ </w:t>
      </w:r>
      <w:r w:rsidR="00B606B0" w:rsidRPr="00B606B0">
        <w:rPr>
          <w:rFonts w:ascii="Times New Roman" w:hAnsi="Times New Roman" w:cs="Times New Roman"/>
          <w:sz w:val="24"/>
          <w:szCs w:val="24"/>
        </w:rPr>
        <w:t>е получил по-висока оценка при оценяването на този компонент</w:t>
      </w:r>
      <w:r w:rsidR="00354FF3">
        <w:rPr>
          <w:rFonts w:ascii="Times New Roman" w:hAnsi="Times New Roman" w:cs="Times New Roman"/>
          <w:sz w:val="24"/>
          <w:szCs w:val="24"/>
        </w:rPr>
        <w:t xml:space="preserve">, </w:t>
      </w:r>
      <w:r w:rsidR="00B606B0" w:rsidRPr="00B606B0">
        <w:rPr>
          <w:rFonts w:ascii="Times New Roman" w:hAnsi="Times New Roman" w:cs="Times New Roman"/>
          <w:sz w:val="24"/>
          <w:szCs w:val="24"/>
        </w:rPr>
        <w:t>това бих искала да кажа.</w:t>
      </w:r>
    </w:p>
    <w:p w:rsidR="002C59E8" w:rsidRDefault="002C59E8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C65FC" w:rsidRDefault="00667D00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EC65FC" w:rsidRDefault="00EC65FC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Комисията счита преписката за изяснена от фактическа и правна страна, поради което  </w:t>
      </w:r>
    </w:p>
    <w:p w:rsidR="00EC65FC" w:rsidRDefault="00EC65FC" w:rsidP="00EC65F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C65FC" w:rsidRDefault="00EC65FC" w:rsidP="00EC65F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C65FC" w:rsidRDefault="00EC65FC" w:rsidP="00EC65F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EC65FC" w:rsidRDefault="00EC65FC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E56424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</w:t>
      </w:r>
      <w:r w:rsidR="00105D53">
        <w:rPr>
          <w:rFonts w:ascii="Times New Roman" w:hAnsi="Times New Roman" w:cs="Times New Roman"/>
          <w:sz w:val="24"/>
          <w:szCs w:val="24"/>
        </w:rPr>
        <w:t xml:space="preserve">законоустановения </w:t>
      </w:r>
      <w:r>
        <w:rPr>
          <w:rFonts w:ascii="Times New Roman" w:hAnsi="Times New Roman" w:cs="Times New Roman"/>
          <w:sz w:val="24"/>
          <w:szCs w:val="24"/>
        </w:rPr>
        <w:t>срок.</w:t>
      </w:r>
    </w:p>
    <w:p w:rsidR="00354FF3" w:rsidRDefault="00354FF3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011FB" w:rsidRDefault="000011FB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F3575" w:rsidRDefault="00667D00" w:rsidP="00EF3575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Зам.-п</w:t>
      </w:r>
      <w:r w:rsidR="00EF3575" w:rsidRPr="00FA3947">
        <w:rPr>
          <w:rFonts w:ascii="Times New Roman" w:hAnsi="Times New Roman" w:cs="Times New Roman"/>
          <w:sz w:val="24"/>
          <w:szCs w:val="24"/>
        </w:rPr>
        <w:t>редседател</w:t>
      </w:r>
      <w:r w:rsidR="00EF3575">
        <w:rPr>
          <w:rFonts w:ascii="Times New Roman" w:hAnsi="Times New Roman" w:cs="Times New Roman"/>
          <w:sz w:val="24"/>
          <w:szCs w:val="24"/>
        </w:rPr>
        <w:t>:</w:t>
      </w:r>
    </w:p>
    <w:p w:rsidR="00EF3575" w:rsidRDefault="00EF3575" w:rsidP="00EF357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011FB" w:rsidRDefault="00EF3575" w:rsidP="00EF357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667D00"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354FF3" w:rsidRDefault="00354FF3" w:rsidP="00EF357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56BFA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56BFA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8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91E7F" w:rsidRDefault="00191E7F" w:rsidP="00324B6B">
      <w:pPr>
        <w:spacing w:after="0" w:line="240" w:lineRule="auto"/>
      </w:pPr>
      <w:r>
        <w:separator/>
      </w:r>
    </w:p>
  </w:endnote>
  <w:endnote w:type="continuationSeparator" w:id="0">
    <w:p w:rsidR="00191E7F" w:rsidRDefault="00191E7F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4659400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8A1896" w:rsidRDefault="008A1896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12A8D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8A1896" w:rsidRDefault="008A189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91E7F" w:rsidRDefault="00191E7F" w:rsidP="00324B6B">
      <w:pPr>
        <w:spacing w:after="0" w:line="240" w:lineRule="auto"/>
      </w:pPr>
      <w:r>
        <w:separator/>
      </w:r>
    </w:p>
  </w:footnote>
  <w:footnote w:type="continuationSeparator" w:id="0">
    <w:p w:rsidR="00191E7F" w:rsidRDefault="00191E7F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962654"/>
    <w:multiLevelType w:val="hybridMultilevel"/>
    <w:tmpl w:val="93DE4B0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438F0864"/>
    <w:multiLevelType w:val="hybridMultilevel"/>
    <w:tmpl w:val="A5F090BA"/>
    <w:lvl w:ilvl="0" w:tplc="0402000F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48355EF8"/>
    <w:multiLevelType w:val="hybridMultilevel"/>
    <w:tmpl w:val="EF6475A4"/>
    <w:lvl w:ilvl="0" w:tplc="8DE29A5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619F512B"/>
    <w:multiLevelType w:val="hybridMultilevel"/>
    <w:tmpl w:val="DABAC996"/>
    <w:lvl w:ilvl="0" w:tplc="D108A956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4"/>
  </w:num>
  <w:num w:numId="2">
    <w:abstractNumId w:val="2"/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8"/>
  </w:num>
  <w:num w:numId="6">
    <w:abstractNumId w:val="0"/>
  </w:num>
  <w:num w:numId="7">
    <w:abstractNumId w:val="6"/>
  </w:num>
  <w:num w:numId="8">
    <w:abstractNumId w:val="5"/>
  </w:num>
  <w:num w:numId="9">
    <w:abstractNumId w:val="9"/>
  </w:num>
  <w:num w:numId="10">
    <w:abstractNumId w:val="3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14430"/>
    <w:rsid w:val="000179B5"/>
    <w:rsid w:val="000565B6"/>
    <w:rsid w:val="00087939"/>
    <w:rsid w:val="00091E7E"/>
    <w:rsid w:val="00094544"/>
    <w:rsid w:val="000A4E03"/>
    <w:rsid w:val="000B06DE"/>
    <w:rsid w:val="000B07BC"/>
    <w:rsid w:val="000B4648"/>
    <w:rsid w:val="000E0BE1"/>
    <w:rsid w:val="000F0AAC"/>
    <w:rsid w:val="000F795C"/>
    <w:rsid w:val="0010106E"/>
    <w:rsid w:val="00103465"/>
    <w:rsid w:val="00105D53"/>
    <w:rsid w:val="00120F9E"/>
    <w:rsid w:val="00121A25"/>
    <w:rsid w:val="00124123"/>
    <w:rsid w:val="001260CA"/>
    <w:rsid w:val="00135E8B"/>
    <w:rsid w:val="00143ED3"/>
    <w:rsid w:val="00152020"/>
    <w:rsid w:val="001521D3"/>
    <w:rsid w:val="00154EB4"/>
    <w:rsid w:val="0016389F"/>
    <w:rsid w:val="00166F54"/>
    <w:rsid w:val="00171A9F"/>
    <w:rsid w:val="0018115D"/>
    <w:rsid w:val="0018671F"/>
    <w:rsid w:val="00191E7F"/>
    <w:rsid w:val="001A23E2"/>
    <w:rsid w:val="001B0B26"/>
    <w:rsid w:val="001B698E"/>
    <w:rsid w:val="001C6416"/>
    <w:rsid w:val="001D11A3"/>
    <w:rsid w:val="001F7DB6"/>
    <w:rsid w:val="0021052A"/>
    <w:rsid w:val="00212CB3"/>
    <w:rsid w:val="00215E5D"/>
    <w:rsid w:val="00232A56"/>
    <w:rsid w:val="00235E4F"/>
    <w:rsid w:val="00261404"/>
    <w:rsid w:val="00267210"/>
    <w:rsid w:val="00282956"/>
    <w:rsid w:val="002B06A9"/>
    <w:rsid w:val="002B53EA"/>
    <w:rsid w:val="002B6177"/>
    <w:rsid w:val="002B6C88"/>
    <w:rsid w:val="002C59E8"/>
    <w:rsid w:val="002C5DFE"/>
    <w:rsid w:val="002C748D"/>
    <w:rsid w:val="002F130F"/>
    <w:rsid w:val="002F1727"/>
    <w:rsid w:val="002F3847"/>
    <w:rsid w:val="002F57A7"/>
    <w:rsid w:val="00301FC6"/>
    <w:rsid w:val="00307FC2"/>
    <w:rsid w:val="00314171"/>
    <w:rsid w:val="00324425"/>
    <w:rsid w:val="00324B6B"/>
    <w:rsid w:val="003264FF"/>
    <w:rsid w:val="0033692B"/>
    <w:rsid w:val="0034443C"/>
    <w:rsid w:val="00345D6E"/>
    <w:rsid w:val="003521B5"/>
    <w:rsid w:val="003534C0"/>
    <w:rsid w:val="00353E85"/>
    <w:rsid w:val="00354FF3"/>
    <w:rsid w:val="003675C3"/>
    <w:rsid w:val="00373C17"/>
    <w:rsid w:val="00382AF1"/>
    <w:rsid w:val="003A2AA5"/>
    <w:rsid w:val="003A7099"/>
    <w:rsid w:val="003B70EF"/>
    <w:rsid w:val="003C7A72"/>
    <w:rsid w:val="003D24FF"/>
    <w:rsid w:val="003D4817"/>
    <w:rsid w:val="003E36D1"/>
    <w:rsid w:val="003E45D1"/>
    <w:rsid w:val="003E70D5"/>
    <w:rsid w:val="004019A8"/>
    <w:rsid w:val="00406C27"/>
    <w:rsid w:val="00423562"/>
    <w:rsid w:val="00440E51"/>
    <w:rsid w:val="00443722"/>
    <w:rsid w:val="00444974"/>
    <w:rsid w:val="004462A7"/>
    <w:rsid w:val="00451BF9"/>
    <w:rsid w:val="0046234A"/>
    <w:rsid w:val="00481985"/>
    <w:rsid w:val="00493A1A"/>
    <w:rsid w:val="00497C74"/>
    <w:rsid w:val="004A54FC"/>
    <w:rsid w:val="004A66D0"/>
    <w:rsid w:val="004B2E8E"/>
    <w:rsid w:val="004D424E"/>
    <w:rsid w:val="004E3869"/>
    <w:rsid w:val="004E50E5"/>
    <w:rsid w:val="004F05C7"/>
    <w:rsid w:val="004F303D"/>
    <w:rsid w:val="005117B5"/>
    <w:rsid w:val="0052588C"/>
    <w:rsid w:val="00531030"/>
    <w:rsid w:val="005328E7"/>
    <w:rsid w:val="00535CB8"/>
    <w:rsid w:val="005440D0"/>
    <w:rsid w:val="00552885"/>
    <w:rsid w:val="00556BFA"/>
    <w:rsid w:val="00562B9B"/>
    <w:rsid w:val="005733C8"/>
    <w:rsid w:val="0057461E"/>
    <w:rsid w:val="005820BD"/>
    <w:rsid w:val="0058670D"/>
    <w:rsid w:val="00586DC6"/>
    <w:rsid w:val="005872C2"/>
    <w:rsid w:val="0059069F"/>
    <w:rsid w:val="00591B6C"/>
    <w:rsid w:val="005955F4"/>
    <w:rsid w:val="005B3F13"/>
    <w:rsid w:val="005C265E"/>
    <w:rsid w:val="005D5EDB"/>
    <w:rsid w:val="005D7630"/>
    <w:rsid w:val="005E2C98"/>
    <w:rsid w:val="005E5264"/>
    <w:rsid w:val="005F31B7"/>
    <w:rsid w:val="005F461A"/>
    <w:rsid w:val="00611EE6"/>
    <w:rsid w:val="00615E99"/>
    <w:rsid w:val="006245AE"/>
    <w:rsid w:val="00625709"/>
    <w:rsid w:val="0063037F"/>
    <w:rsid w:val="00633375"/>
    <w:rsid w:val="0064498D"/>
    <w:rsid w:val="006475B6"/>
    <w:rsid w:val="00652CC5"/>
    <w:rsid w:val="00654971"/>
    <w:rsid w:val="0065725E"/>
    <w:rsid w:val="00663928"/>
    <w:rsid w:val="00667D00"/>
    <w:rsid w:val="00672DDE"/>
    <w:rsid w:val="00681AA3"/>
    <w:rsid w:val="00682D1A"/>
    <w:rsid w:val="006A5BCE"/>
    <w:rsid w:val="006B0D2E"/>
    <w:rsid w:val="006B2B95"/>
    <w:rsid w:val="006D6CB6"/>
    <w:rsid w:val="006F5269"/>
    <w:rsid w:val="00700C40"/>
    <w:rsid w:val="00704E16"/>
    <w:rsid w:val="00705E9F"/>
    <w:rsid w:val="00712A8D"/>
    <w:rsid w:val="00721079"/>
    <w:rsid w:val="00724B6A"/>
    <w:rsid w:val="007304F6"/>
    <w:rsid w:val="00771301"/>
    <w:rsid w:val="0077251C"/>
    <w:rsid w:val="00775B41"/>
    <w:rsid w:val="00776724"/>
    <w:rsid w:val="007906D7"/>
    <w:rsid w:val="007930FD"/>
    <w:rsid w:val="007A081B"/>
    <w:rsid w:val="007B73EE"/>
    <w:rsid w:val="007B786B"/>
    <w:rsid w:val="007E143C"/>
    <w:rsid w:val="007E558B"/>
    <w:rsid w:val="007F411B"/>
    <w:rsid w:val="008014E7"/>
    <w:rsid w:val="00815698"/>
    <w:rsid w:val="0082132C"/>
    <w:rsid w:val="0083647B"/>
    <w:rsid w:val="00840C38"/>
    <w:rsid w:val="00844AD9"/>
    <w:rsid w:val="00865C8C"/>
    <w:rsid w:val="00873EF8"/>
    <w:rsid w:val="00874711"/>
    <w:rsid w:val="00880AB1"/>
    <w:rsid w:val="00882E87"/>
    <w:rsid w:val="00887AB7"/>
    <w:rsid w:val="008A1896"/>
    <w:rsid w:val="008A4370"/>
    <w:rsid w:val="008B7E41"/>
    <w:rsid w:val="008C07C6"/>
    <w:rsid w:val="008C6E62"/>
    <w:rsid w:val="008D4B40"/>
    <w:rsid w:val="008E34E5"/>
    <w:rsid w:val="008E412D"/>
    <w:rsid w:val="008F1D19"/>
    <w:rsid w:val="00902B37"/>
    <w:rsid w:val="00904CA4"/>
    <w:rsid w:val="00907D2F"/>
    <w:rsid w:val="00914826"/>
    <w:rsid w:val="009157D3"/>
    <w:rsid w:val="0091674D"/>
    <w:rsid w:val="00926054"/>
    <w:rsid w:val="009305C4"/>
    <w:rsid w:val="00933D9A"/>
    <w:rsid w:val="00950845"/>
    <w:rsid w:val="00950F15"/>
    <w:rsid w:val="00965B7B"/>
    <w:rsid w:val="00973BEC"/>
    <w:rsid w:val="009775A7"/>
    <w:rsid w:val="009856C5"/>
    <w:rsid w:val="00987DCC"/>
    <w:rsid w:val="0099062C"/>
    <w:rsid w:val="00996C56"/>
    <w:rsid w:val="009A3B85"/>
    <w:rsid w:val="009A4AC2"/>
    <w:rsid w:val="009A648A"/>
    <w:rsid w:val="009A65BA"/>
    <w:rsid w:val="009D7F9E"/>
    <w:rsid w:val="009E0DA0"/>
    <w:rsid w:val="009E16A1"/>
    <w:rsid w:val="00A013EE"/>
    <w:rsid w:val="00A0357B"/>
    <w:rsid w:val="00A3593B"/>
    <w:rsid w:val="00A44D06"/>
    <w:rsid w:val="00A45FA8"/>
    <w:rsid w:val="00A501F2"/>
    <w:rsid w:val="00A55B67"/>
    <w:rsid w:val="00A61258"/>
    <w:rsid w:val="00A9015F"/>
    <w:rsid w:val="00AA44DF"/>
    <w:rsid w:val="00AA6DB8"/>
    <w:rsid w:val="00AC28ED"/>
    <w:rsid w:val="00AC5655"/>
    <w:rsid w:val="00AD4D72"/>
    <w:rsid w:val="00AF7B26"/>
    <w:rsid w:val="00B13D35"/>
    <w:rsid w:val="00B158B2"/>
    <w:rsid w:val="00B54859"/>
    <w:rsid w:val="00B606B0"/>
    <w:rsid w:val="00B835E6"/>
    <w:rsid w:val="00B8578E"/>
    <w:rsid w:val="00B94213"/>
    <w:rsid w:val="00BB1A25"/>
    <w:rsid w:val="00BB60FF"/>
    <w:rsid w:val="00BC4237"/>
    <w:rsid w:val="00BC7A5A"/>
    <w:rsid w:val="00BE03A7"/>
    <w:rsid w:val="00BE5E09"/>
    <w:rsid w:val="00BE7898"/>
    <w:rsid w:val="00C035E0"/>
    <w:rsid w:val="00C11199"/>
    <w:rsid w:val="00C121BD"/>
    <w:rsid w:val="00C130D0"/>
    <w:rsid w:val="00C131C2"/>
    <w:rsid w:val="00C16512"/>
    <w:rsid w:val="00C302D9"/>
    <w:rsid w:val="00C3527C"/>
    <w:rsid w:val="00C364A6"/>
    <w:rsid w:val="00C44489"/>
    <w:rsid w:val="00C576BB"/>
    <w:rsid w:val="00C72B69"/>
    <w:rsid w:val="00C91715"/>
    <w:rsid w:val="00C955C5"/>
    <w:rsid w:val="00CA42FC"/>
    <w:rsid w:val="00CC1C07"/>
    <w:rsid w:val="00CD1B67"/>
    <w:rsid w:val="00CD3616"/>
    <w:rsid w:val="00CE3153"/>
    <w:rsid w:val="00CF1060"/>
    <w:rsid w:val="00CF2F34"/>
    <w:rsid w:val="00CF45DA"/>
    <w:rsid w:val="00D03AD8"/>
    <w:rsid w:val="00D04600"/>
    <w:rsid w:val="00D11934"/>
    <w:rsid w:val="00D12663"/>
    <w:rsid w:val="00D13391"/>
    <w:rsid w:val="00D165AE"/>
    <w:rsid w:val="00D47E3D"/>
    <w:rsid w:val="00D61646"/>
    <w:rsid w:val="00D6447B"/>
    <w:rsid w:val="00D730E3"/>
    <w:rsid w:val="00D80A7E"/>
    <w:rsid w:val="00D81AE6"/>
    <w:rsid w:val="00D8292D"/>
    <w:rsid w:val="00DA1C70"/>
    <w:rsid w:val="00DA78FB"/>
    <w:rsid w:val="00DB1A63"/>
    <w:rsid w:val="00DB6C93"/>
    <w:rsid w:val="00DC64A1"/>
    <w:rsid w:val="00DD72B5"/>
    <w:rsid w:val="00DF4976"/>
    <w:rsid w:val="00DF5212"/>
    <w:rsid w:val="00DF5FCB"/>
    <w:rsid w:val="00DF72B1"/>
    <w:rsid w:val="00E12C47"/>
    <w:rsid w:val="00E13F7F"/>
    <w:rsid w:val="00E148D9"/>
    <w:rsid w:val="00E17E93"/>
    <w:rsid w:val="00E2746D"/>
    <w:rsid w:val="00E40659"/>
    <w:rsid w:val="00E5359F"/>
    <w:rsid w:val="00E56424"/>
    <w:rsid w:val="00E70FC4"/>
    <w:rsid w:val="00E800D2"/>
    <w:rsid w:val="00E82F81"/>
    <w:rsid w:val="00E836A8"/>
    <w:rsid w:val="00E83DCC"/>
    <w:rsid w:val="00E8438D"/>
    <w:rsid w:val="00E85F33"/>
    <w:rsid w:val="00E86400"/>
    <w:rsid w:val="00E90D3E"/>
    <w:rsid w:val="00E97701"/>
    <w:rsid w:val="00EB20DD"/>
    <w:rsid w:val="00EB33F7"/>
    <w:rsid w:val="00EC2B92"/>
    <w:rsid w:val="00EC62B4"/>
    <w:rsid w:val="00EC65FC"/>
    <w:rsid w:val="00EE0245"/>
    <w:rsid w:val="00EE36E6"/>
    <w:rsid w:val="00EE693D"/>
    <w:rsid w:val="00EE7127"/>
    <w:rsid w:val="00EF3575"/>
    <w:rsid w:val="00F11716"/>
    <w:rsid w:val="00F175C2"/>
    <w:rsid w:val="00F313CB"/>
    <w:rsid w:val="00F33F18"/>
    <w:rsid w:val="00F43B62"/>
    <w:rsid w:val="00F46579"/>
    <w:rsid w:val="00F54872"/>
    <w:rsid w:val="00F60E05"/>
    <w:rsid w:val="00F66875"/>
    <w:rsid w:val="00F819AF"/>
    <w:rsid w:val="00FA305F"/>
    <w:rsid w:val="00FB6124"/>
    <w:rsid w:val="00FD3A91"/>
    <w:rsid w:val="00FD3D2A"/>
    <w:rsid w:val="00FD42DB"/>
    <w:rsid w:val="00FD7DDA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BD0481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  <w:style w:type="character" w:customStyle="1" w:styleId="Bodytext2">
    <w:name w:val="Body text (2)"/>
    <w:uiPriority w:val="99"/>
    <w:rsid w:val="00267210"/>
    <w:rPr>
      <w:rFonts w:ascii="Times New Roman" w:hAnsi="Times New Roman" w:cs="Times New Roman"/>
      <w:b/>
      <w:bCs/>
      <w:spacing w:val="60"/>
      <w:sz w:val="23"/>
      <w:szCs w:val="23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04188C-1FEF-4802-9E00-B9CE7FA88D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1426</Words>
  <Characters>8133</Characters>
  <DocSecurity>0</DocSecurity>
  <Lines>67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2023-06-23T08:39:00Z</dcterms:created>
  <dcterms:modified xsi:type="dcterms:W3CDTF">2023-06-23T08:39:00Z</dcterms:modified>
</cp:coreProperties>
</file>